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9740" w14:textId="46954CC4" w:rsidR="007F3F72" w:rsidRDefault="00CE1A05" w:rsidP="00EA6E2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 May</w:t>
      </w:r>
      <w:r w:rsidR="003E3ED6">
        <w:rPr>
          <w:rFonts w:ascii="Arial" w:hAnsi="Arial"/>
          <w:sz w:val="22"/>
          <w:szCs w:val="22"/>
        </w:rPr>
        <w:t xml:space="preserve"> 202</w:t>
      </w:r>
      <w:r w:rsidR="00525C4B">
        <w:rPr>
          <w:rFonts w:ascii="Arial" w:hAnsi="Arial"/>
          <w:sz w:val="22"/>
          <w:szCs w:val="22"/>
        </w:rPr>
        <w:t>4</w:t>
      </w:r>
    </w:p>
    <w:p w14:paraId="66B83A67" w14:textId="77777777" w:rsidR="00324805" w:rsidRDefault="00324805" w:rsidP="00EA6E28">
      <w:pPr>
        <w:jc w:val="both"/>
        <w:rPr>
          <w:rFonts w:ascii="Arial" w:hAnsi="Arial"/>
          <w:sz w:val="22"/>
          <w:szCs w:val="22"/>
        </w:rPr>
      </w:pPr>
    </w:p>
    <w:p w14:paraId="05774FB7" w14:textId="77777777" w:rsidR="00CE1A05" w:rsidRDefault="00CE1A05" w:rsidP="00F71567">
      <w:pPr>
        <w:rPr>
          <w:rFonts w:ascii="Arial" w:hAnsi="Arial"/>
          <w:sz w:val="22"/>
          <w:szCs w:val="22"/>
        </w:rPr>
      </w:pPr>
    </w:p>
    <w:p w14:paraId="1BF4A7BD" w14:textId="44360D8B" w:rsidR="00F71567" w:rsidRDefault="00FD73A7" w:rsidP="00F715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F71567" w:rsidRPr="000D1578">
        <w:rPr>
          <w:rFonts w:ascii="Arial" w:hAnsi="Arial" w:cs="Arial"/>
          <w:b/>
        </w:rPr>
        <w:t xml:space="preserve">EIB </w:t>
      </w:r>
      <w:r w:rsidR="00CE1A05">
        <w:rPr>
          <w:rFonts w:ascii="Arial" w:hAnsi="Arial" w:cs="Arial"/>
          <w:b/>
        </w:rPr>
        <w:t>submits SEC Form 18-K</w:t>
      </w:r>
    </w:p>
    <w:p w14:paraId="13D3C033" w14:textId="77777777" w:rsidR="00F71567" w:rsidRPr="000D1578" w:rsidRDefault="00F71567" w:rsidP="00F71567">
      <w:pPr>
        <w:rPr>
          <w:rFonts w:ascii="Arial" w:hAnsi="Arial" w:cs="Arial"/>
        </w:rPr>
      </w:pPr>
    </w:p>
    <w:p w14:paraId="0D8625E9" w14:textId="77777777" w:rsidR="00CE1A05" w:rsidRDefault="00CE1A05" w:rsidP="00CE1A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FD57F5">
        <w:rPr>
          <w:rFonts w:ascii="Arial" w:hAnsi="Arial" w:cs="Arial"/>
        </w:rPr>
        <w:t>European Investment Bank</w:t>
      </w:r>
      <w:r>
        <w:rPr>
          <w:rFonts w:ascii="Arial" w:hAnsi="Arial" w:cs="Arial"/>
        </w:rPr>
        <w:t xml:space="preserve"> (EIB) has submitted its SEC Form 18-K.</w:t>
      </w:r>
    </w:p>
    <w:p w14:paraId="6E69017B" w14:textId="77777777" w:rsidR="00CE1A05" w:rsidRDefault="00CE1A05" w:rsidP="00CE1A05">
      <w:pPr>
        <w:rPr>
          <w:rFonts w:ascii="Arial" w:hAnsi="Arial" w:cs="Arial"/>
        </w:rPr>
      </w:pPr>
    </w:p>
    <w:p w14:paraId="4D6AC178" w14:textId="0C31C29E" w:rsidR="00CE1A05" w:rsidRPr="00CE1A05" w:rsidRDefault="00CE1A05" w:rsidP="00CE1A05">
      <w:pPr>
        <w:rPr>
          <w:rFonts w:ascii="Arial" w:hAnsi="Arial" w:cs="Arial"/>
        </w:rPr>
      </w:pPr>
      <w:r>
        <w:rPr>
          <w:rFonts w:ascii="Arial" w:hAnsi="Arial" w:cs="Arial"/>
        </w:rPr>
        <w:t>To view the document, please go to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6" w:history="1">
        <w:r w:rsidRPr="00CE1A05">
          <w:rPr>
            <w:rStyle w:val="Hyperlink"/>
            <w:rFonts w:ascii="Arial" w:hAnsi="Arial" w:cs="Arial"/>
          </w:rPr>
          <w:t>EDGAR Filing Documents for 0001104659-24-056727 (sec.gov)</w:t>
        </w:r>
      </w:hyperlink>
      <w:r w:rsidRPr="00CE1A05">
        <w:rPr>
          <w:rFonts w:ascii="Arial" w:hAnsi="Arial" w:cs="Arial"/>
        </w:rPr>
        <w:t>.</w:t>
      </w:r>
    </w:p>
    <w:p w14:paraId="138D071E" w14:textId="77777777" w:rsidR="00CE1A05" w:rsidRDefault="00CE1A05" w:rsidP="00CE1A05">
      <w:pPr>
        <w:rPr>
          <w:rFonts w:ascii="Arial" w:hAnsi="Arial" w:cs="Arial"/>
        </w:rPr>
      </w:pPr>
    </w:p>
    <w:p w14:paraId="2456BA4E" w14:textId="77777777" w:rsidR="00CE1A05" w:rsidRDefault="00CE1A05" w:rsidP="00CE1A05">
      <w:pPr>
        <w:rPr>
          <w:rFonts w:ascii="Arial" w:hAnsi="Arial" w:cs="Arial"/>
        </w:rPr>
      </w:pPr>
      <w:r>
        <w:rPr>
          <w:rFonts w:ascii="Arial" w:hAnsi="Arial" w:cs="Arial"/>
        </w:rPr>
        <w:t>The 18-K has also been posted on the EIB website:</w:t>
      </w:r>
    </w:p>
    <w:p w14:paraId="2E3602DA" w14:textId="77777777" w:rsidR="00CE1A05" w:rsidRDefault="00CE1A05" w:rsidP="00CE1A05">
      <w:pPr>
        <w:rPr>
          <w:rFonts w:ascii="Arial" w:hAnsi="Arial" w:cs="Arial"/>
        </w:rPr>
      </w:pPr>
    </w:p>
    <w:p w14:paraId="691827BB" w14:textId="3CDFBF0B" w:rsidR="00CE1A05" w:rsidRDefault="00CE1A05" w:rsidP="00CE1A05">
      <w:pPr>
        <w:rPr>
          <w:rFonts w:ascii="Arial" w:hAnsi="Arial" w:cs="Arial"/>
        </w:rPr>
      </w:pPr>
      <w:hyperlink r:id="rId7" w:history="1">
        <w:r w:rsidRPr="00CE1A05">
          <w:rPr>
            <w:rStyle w:val="Hyperlink"/>
            <w:rFonts w:ascii="Arial" w:hAnsi="Arial" w:cs="Arial"/>
          </w:rPr>
          <w:t>EIB annual 18-K report 2023</w:t>
        </w:r>
      </w:hyperlink>
    </w:p>
    <w:p w14:paraId="5EB91629" w14:textId="77777777" w:rsidR="00CE1A05" w:rsidRDefault="00CE1A05" w:rsidP="00CE1A05"/>
    <w:p w14:paraId="7D940BF1" w14:textId="77777777" w:rsidR="00CE1A05" w:rsidRPr="002223D7" w:rsidRDefault="00CE1A05" w:rsidP="00CE1A05">
      <w:pPr>
        <w:rPr>
          <w:rFonts w:ascii="Arial" w:hAnsi="Arial"/>
          <w:sz w:val="22"/>
          <w:szCs w:val="22"/>
        </w:rPr>
      </w:pPr>
      <w:r w:rsidRPr="002223D7">
        <w:rPr>
          <w:rFonts w:ascii="Arial" w:hAnsi="Arial"/>
          <w:sz w:val="22"/>
          <w:szCs w:val="22"/>
        </w:rPr>
        <w:t>ENDS</w:t>
      </w:r>
    </w:p>
    <w:p w14:paraId="69C647D2" w14:textId="77777777" w:rsidR="00695F4D" w:rsidRPr="00324805" w:rsidRDefault="00695F4D" w:rsidP="00B51DF3">
      <w:pPr>
        <w:jc w:val="both"/>
        <w:rPr>
          <w:rFonts w:ascii="Arial" w:hAnsi="Arial"/>
          <w:sz w:val="22"/>
        </w:rPr>
      </w:pPr>
    </w:p>
    <w:sectPr w:rsidR="00695F4D" w:rsidRPr="00324805" w:rsidSect="00324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4" w:right="1800" w:bottom="1440" w:left="180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3379" w14:textId="77777777" w:rsidR="00A3662E" w:rsidRDefault="00A3662E">
      <w:r>
        <w:separator/>
      </w:r>
    </w:p>
  </w:endnote>
  <w:endnote w:type="continuationSeparator" w:id="0">
    <w:p w14:paraId="3BFBCA54" w14:textId="77777777" w:rsidR="00A3662E" w:rsidRDefault="00A3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796F" w14:textId="77777777" w:rsidR="00B971AC" w:rsidRDefault="00B97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862F" w14:textId="77777777" w:rsidR="00B971AC" w:rsidRDefault="00B97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252C" w14:textId="77777777" w:rsidR="00B971AC" w:rsidRDefault="00B97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01DA" w14:textId="77777777" w:rsidR="00A3662E" w:rsidRDefault="00A3662E">
      <w:r>
        <w:separator/>
      </w:r>
    </w:p>
  </w:footnote>
  <w:footnote w:type="continuationSeparator" w:id="0">
    <w:p w14:paraId="59D3D71A" w14:textId="77777777" w:rsidR="00A3662E" w:rsidRDefault="00A3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5093" w14:textId="77777777" w:rsidR="00B971AC" w:rsidRDefault="00B97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ED56" w14:textId="058A83C1" w:rsidR="00F83F8A" w:rsidRDefault="00B971A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ED48A6" wp14:editId="09A0CC0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91b44720ae9d799b882d670b" descr="{&quot;HashCode&quot;:194037181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BF77E6" w14:textId="00845540" w:rsidR="00B971AC" w:rsidRPr="00B971AC" w:rsidRDefault="00B971AC" w:rsidP="00B971AC">
                          <w:pPr>
                            <w:jc w:val="center"/>
                            <w:rPr>
                              <w:rFonts w:ascii="Calibri" w:hAnsi="Calibri" w:cs="Calibri"/>
                              <w:color w:val="808080"/>
                              <w:sz w:val="20"/>
                            </w:rPr>
                          </w:pPr>
                          <w:r w:rsidRPr="00B971AC">
                            <w:rPr>
                              <w:rFonts w:ascii="Calibri" w:hAnsi="Calibri" w:cs="Calibri"/>
                              <w:color w:val="80808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D48A6" id="_x0000_t202" coordsize="21600,21600" o:spt="202" path="m,l,21600r21600,l21600,xe">
              <v:stroke joinstyle="miter"/>
              <v:path gradientshapeok="t" o:connecttype="rect"/>
            </v:shapetype>
            <v:shape id="MSIPCM91b44720ae9d799b882d670b" o:spid="_x0000_s1026" type="#_x0000_t202" alt="{&quot;HashCode&quot;:1940371815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" o:allowincell="f" filled="f" stroked="f" strokeweight=".5pt">
              <v:fill o:detectmouseclick="t"/>
              <v:textbox inset=",0,,0">
                <w:txbxContent>
                  <w:p w14:paraId="13BF77E6" w14:textId="00845540" w:rsidR="00B971AC" w:rsidRPr="00B971AC" w:rsidRDefault="00B971AC" w:rsidP="00B971AC">
                    <w:pPr>
                      <w:jc w:val="center"/>
                      <w:rPr>
                        <w:rFonts w:ascii="Calibri" w:hAnsi="Calibri" w:cs="Calibri"/>
                        <w:color w:val="808080"/>
                        <w:sz w:val="20"/>
                      </w:rPr>
                    </w:pPr>
                    <w:r w:rsidRPr="00B971AC">
                      <w:rPr>
                        <w:rFonts w:ascii="Calibri" w:hAnsi="Calibri" w:cs="Calibri"/>
                        <w:color w:val="80808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574D" w14:textId="77777777" w:rsidR="00B971AC" w:rsidRDefault="00B97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68025AE-A2D8-4E8B-8420-5512E038795F}"/>
    <w:docVar w:name="dgnword-eventsink" w:val="100772592"/>
  </w:docVars>
  <w:rsids>
    <w:rsidRoot w:val="00EA6E28"/>
    <w:rsid w:val="00017DD1"/>
    <w:rsid w:val="00043643"/>
    <w:rsid w:val="000A2955"/>
    <w:rsid w:val="000D4934"/>
    <w:rsid w:val="000D497F"/>
    <w:rsid w:val="001050BC"/>
    <w:rsid w:val="00106D08"/>
    <w:rsid w:val="0013230C"/>
    <w:rsid w:val="00137DE5"/>
    <w:rsid w:val="001B1503"/>
    <w:rsid w:val="001E500D"/>
    <w:rsid w:val="0020645A"/>
    <w:rsid w:val="002476BF"/>
    <w:rsid w:val="002A0FF2"/>
    <w:rsid w:val="002F0D87"/>
    <w:rsid w:val="00324805"/>
    <w:rsid w:val="00390302"/>
    <w:rsid w:val="00392E0A"/>
    <w:rsid w:val="0039493E"/>
    <w:rsid w:val="003E3ED6"/>
    <w:rsid w:val="003F492E"/>
    <w:rsid w:val="00407B84"/>
    <w:rsid w:val="004A1CD3"/>
    <w:rsid w:val="004A6387"/>
    <w:rsid w:val="004A6999"/>
    <w:rsid w:val="004F7D71"/>
    <w:rsid w:val="0050000B"/>
    <w:rsid w:val="00525C4B"/>
    <w:rsid w:val="005318EC"/>
    <w:rsid w:val="00531C1C"/>
    <w:rsid w:val="005C498E"/>
    <w:rsid w:val="005E20FC"/>
    <w:rsid w:val="005E2719"/>
    <w:rsid w:val="00606AEF"/>
    <w:rsid w:val="00684D16"/>
    <w:rsid w:val="00695F4D"/>
    <w:rsid w:val="006D2667"/>
    <w:rsid w:val="006D65A8"/>
    <w:rsid w:val="006E13BB"/>
    <w:rsid w:val="007847D9"/>
    <w:rsid w:val="007979CE"/>
    <w:rsid w:val="007F3F72"/>
    <w:rsid w:val="00810E42"/>
    <w:rsid w:val="00816402"/>
    <w:rsid w:val="00855C1F"/>
    <w:rsid w:val="00864CF4"/>
    <w:rsid w:val="00871619"/>
    <w:rsid w:val="00895ADA"/>
    <w:rsid w:val="008D27C5"/>
    <w:rsid w:val="009175D9"/>
    <w:rsid w:val="00956583"/>
    <w:rsid w:val="0096592E"/>
    <w:rsid w:val="009C30EC"/>
    <w:rsid w:val="009E46BD"/>
    <w:rsid w:val="009F02AF"/>
    <w:rsid w:val="00A3662E"/>
    <w:rsid w:val="00A4500B"/>
    <w:rsid w:val="00A62479"/>
    <w:rsid w:val="00A912BB"/>
    <w:rsid w:val="00AA2D24"/>
    <w:rsid w:val="00AE7B5B"/>
    <w:rsid w:val="00B06118"/>
    <w:rsid w:val="00B51DF3"/>
    <w:rsid w:val="00B95033"/>
    <w:rsid w:val="00B9644F"/>
    <w:rsid w:val="00B971AC"/>
    <w:rsid w:val="00BA0547"/>
    <w:rsid w:val="00BE45A6"/>
    <w:rsid w:val="00BE55EA"/>
    <w:rsid w:val="00BE5EDD"/>
    <w:rsid w:val="00C32DDC"/>
    <w:rsid w:val="00CB5AFF"/>
    <w:rsid w:val="00CB7F22"/>
    <w:rsid w:val="00CE1A05"/>
    <w:rsid w:val="00D03C58"/>
    <w:rsid w:val="00D1309C"/>
    <w:rsid w:val="00D3421E"/>
    <w:rsid w:val="00D803B1"/>
    <w:rsid w:val="00DF2F86"/>
    <w:rsid w:val="00E3066F"/>
    <w:rsid w:val="00EA6E28"/>
    <w:rsid w:val="00EB06CE"/>
    <w:rsid w:val="00F010A7"/>
    <w:rsid w:val="00F71567"/>
    <w:rsid w:val="00F83F8A"/>
    <w:rsid w:val="00F93CEB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DE5BA2"/>
  <w15:docId w15:val="{43741CA2-E4E8-4595-8083-8BCF1618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EA6E28"/>
    <w:pPr>
      <w:keepNext/>
      <w:jc w:val="right"/>
      <w:outlineLvl w:val="4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EA6E28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A6E28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EA6E28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Header">
    <w:name w:val="header"/>
    <w:basedOn w:val="Normal"/>
    <w:link w:val="HeaderChar"/>
    <w:rsid w:val="00EA6E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6E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A6E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6E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2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20645A"/>
    <w:pPr>
      <w:overflowPunct w:val="0"/>
      <w:autoSpaceDE w:val="0"/>
      <w:autoSpaceDN w:val="0"/>
      <w:adjustRightInd w:val="0"/>
      <w:spacing w:before="100" w:after="100" w:line="220" w:lineRule="atLeast"/>
      <w:textAlignment w:val="baseline"/>
    </w:pPr>
    <w:rPr>
      <w:rFonts w:ascii="Verdana" w:hAnsi="Verdana"/>
      <w:color w:val="000000"/>
      <w:sz w:val="16"/>
      <w:szCs w:val="20"/>
    </w:rPr>
  </w:style>
  <w:style w:type="character" w:styleId="Hyperlink">
    <w:name w:val="Hyperlink"/>
    <w:basedOn w:val="DefaultParagraphFont"/>
    <w:unhideWhenUsed/>
    <w:rsid w:val="00B51D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1DF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eib.org/en/investor-relations/publications/all/eib-annual-18-k-report-202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c.gov/Archives/edgar/data/33745/000110465924056727/0001104659-24-056727-index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Investment Bank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ROSOLOWSKA Dominika</dc:creator>
  <cp:lastModifiedBy>SCHORR Larissa</cp:lastModifiedBy>
  <cp:revision>3</cp:revision>
  <cp:lastPrinted>2016-01-25T09:27:00Z</cp:lastPrinted>
  <dcterms:created xsi:type="dcterms:W3CDTF">2024-05-03T14:47:00Z</dcterms:created>
  <dcterms:modified xsi:type="dcterms:W3CDTF">2024-05-03T14:49:00Z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b66c57-0888-49c5-9c42-f8765a044c7f_Enabled">
    <vt:lpwstr>true</vt:lpwstr>
  </property>
  <property fmtid="{D5CDD505-2E9C-101B-9397-08002B2CF9AE}" pid="3" name="MSIP_Label_a2b66c57-0888-49c5-9c42-f8765a044c7f_SetDate">
    <vt:lpwstr>2023-02-15T16:58:30Z</vt:lpwstr>
  </property>
  <property fmtid="{D5CDD505-2E9C-101B-9397-08002B2CF9AE}" pid="4" name="MSIP_Label_a2b66c57-0888-49c5-9c42-f8765a044c7f_Method">
    <vt:lpwstr>Privileged</vt:lpwstr>
  </property>
  <property fmtid="{D5CDD505-2E9C-101B-9397-08002B2CF9AE}" pid="5" name="MSIP_Label_a2b66c57-0888-49c5-9c42-f8765a044c7f_Name">
    <vt:lpwstr>Default Public</vt:lpwstr>
  </property>
  <property fmtid="{D5CDD505-2E9C-101B-9397-08002B2CF9AE}" pid="6" name="MSIP_Label_a2b66c57-0888-49c5-9c42-f8765a044c7f_SiteId">
    <vt:lpwstr>0b96d5d2-d153-4370-a2c7-8a926f24c8a1</vt:lpwstr>
  </property>
  <property fmtid="{D5CDD505-2E9C-101B-9397-08002B2CF9AE}" pid="7" name="MSIP_Label_a2b66c57-0888-49c5-9c42-f8765a044c7f_ActionId">
    <vt:lpwstr>d7248ca6-ddbf-4f86-8487-e8ca6d800048</vt:lpwstr>
  </property>
  <property fmtid="{D5CDD505-2E9C-101B-9397-08002B2CF9AE}" pid="8" name="MSIP_Label_a2b66c57-0888-49c5-9c42-f8765a044c7f_ContentBits">
    <vt:lpwstr>1</vt:lpwstr>
  </property>
</Properties>
</file>