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01C86" w14:textId="77777777" w:rsidR="00DC5E6B" w:rsidRDefault="00DC5E6B" w:rsidP="00DC5E6B">
      <w:pPr>
        <w:tabs>
          <w:tab w:val="right" w:leader="hyphen" w:pos="9072"/>
          <w:tab w:val="right" w:leader="hyphen" w:pos="9214"/>
        </w:tabs>
        <w:spacing w:line="300" w:lineRule="exact"/>
        <w:ind w:right="-1"/>
        <w:jc w:val="both"/>
        <w:rPr>
          <w:rFonts w:ascii="Book Antiqua" w:hAnsi="Book Antiqua"/>
          <w:sz w:val="20"/>
        </w:rPr>
      </w:pPr>
    </w:p>
    <w:p w14:paraId="5ADA9CDC" w14:textId="77777777" w:rsidR="006B7381" w:rsidRDefault="006B7381"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p>
    <w:p w14:paraId="4125A754" w14:textId="77777777" w:rsidR="006B7381" w:rsidRPr="006B7381" w:rsidRDefault="006B7381" w:rsidP="006B73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Resolution No. 1</w:t>
      </w:r>
    </w:p>
    <w:p w14:paraId="5C911941" w14:textId="5FD6B34A" w:rsidR="006B7381" w:rsidRPr="006B7381" w:rsidRDefault="006B7381" w:rsidP="006B73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w:t>
      </w:r>
      <w:r w:rsidRPr="006B7381">
        <w:rPr>
          <w:rFonts w:ascii="Book Antiqua" w:eastAsia="Times New Roman" w:hAnsi="Book Antiqua" w:cs="Courier New"/>
          <w:color w:val="202124"/>
          <w:sz w:val="20"/>
          <w:lang w:val="en" w:eastAsia="pl-PL"/>
        </w:rPr>
        <w:t>f the Extraordinary General Meeting</w:t>
      </w:r>
    </w:p>
    <w:p w14:paraId="4582C75A" w14:textId="29FF7648" w:rsidR="006B7381" w:rsidRPr="006B7381" w:rsidRDefault="006B7381" w:rsidP="006B73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Compan</w:t>
      </w:r>
      <w:r w:rsidR="00BE3815">
        <w:rPr>
          <w:rFonts w:ascii="Book Antiqua" w:eastAsia="Times New Roman" w:hAnsi="Book Antiqua" w:cs="Courier New"/>
          <w:color w:val="202124"/>
          <w:sz w:val="20"/>
          <w:lang w:val="en" w:eastAsia="pl-PL"/>
        </w:rPr>
        <w:t>y</w:t>
      </w:r>
      <w:r w:rsidRPr="006B7381">
        <w:rPr>
          <w:rFonts w:ascii="Book Antiqua" w:eastAsia="Times New Roman" w:hAnsi="Book Antiqua" w:cs="Courier New"/>
          <w:color w:val="202124"/>
          <w:sz w:val="20"/>
          <w:lang w:val="en" w:eastAsia="pl-PL"/>
        </w:rPr>
        <w:t xml:space="preserve"> under the name: </w:t>
      </w:r>
      <w:proofErr w:type="spellStart"/>
      <w:r w:rsidRPr="006B7381">
        <w:rPr>
          <w:rFonts w:ascii="Book Antiqua" w:eastAsia="Times New Roman" w:hAnsi="Book Antiqua" w:cs="Courier New"/>
          <w:color w:val="202124"/>
          <w:sz w:val="20"/>
          <w:lang w:val="en" w:eastAsia="pl-PL"/>
        </w:rPr>
        <w:t>ManyDev</w:t>
      </w:r>
      <w:proofErr w:type="spellEnd"/>
      <w:r w:rsidRPr="006B7381">
        <w:rPr>
          <w:rFonts w:ascii="Book Antiqua" w:eastAsia="Times New Roman" w:hAnsi="Book Antiqua" w:cs="Courier New"/>
          <w:color w:val="202124"/>
          <w:sz w:val="20"/>
          <w:lang w:val="en" w:eastAsia="pl-PL"/>
        </w:rPr>
        <w:t xml:space="preserve"> Studio European company</w:t>
      </w:r>
    </w:p>
    <w:p w14:paraId="4526A162" w14:textId="77777777" w:rsidR="006B7381" w:rsidRPr="006B7381" w:rsidRDefault="006B7381" w:rsidP="006B73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based in Warsaw</w:t>
      </w:r>
    </w:p>
    <w:p w14:paraId="670CEEDB" w14:textId="18473834" w:rsidR="006B7381" w:rsidRPr="006B7381" w:rsidRDefault="006B7381" w:rsidP="006B73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eastAsia="pl-PL"/>
        </w:rPr>
      </w:pPr>
      <w:r w:rsidRPr="006B7381">
        <w:rPr>
          <w:rFonts w:ascii="Book Antiqua" w:eastAsia="Times New Roman" w:hAnsi="Book Antiqua" w:cs="Courier New"/>
          <w:color w:val="202124"/>
          <w:sz w:val="20"/>
          <w:lang w:val="en" w:eastAsia="pl-PL"/>
        </w:rPr>
        <w:t xml:space="preserve">of </w:t>
      </w:r>
      <w:r w:rsidR="00C568DA">
        <w:rPr>
          <w:rFonts w:ascii="Book Antiqua" w:eastAsia="Times New Roman" w:hAnsi="Book Antiqua" w:cs="Courier New"/>
          <w:color w:val="202124"/>
          <w:sz w:val="20"/>
          <w:lang w:val="en" w:eastAsia="pl-PL"/>
        </w:rPr>
        <w:t>January</w:t>
      </w:r>
      <w:r w:rsidRPr="006B7381">
        <w:rPr>
          <w:rFonts w:ascii="Book Antiqua" w:eastAsia="Times New Roman" w:hAnsi="Book Antiqua" w:cs="Courier New"/>
          <w:color w:val="202124"/>
          <w:sz w:val="20"/>
          <w:lang w:val="en" w:eastAsia="pl-PL"/>
        </w:rPr>
        <w:t xml:space="preserve"> </w:t>
      </w:r>
      <w:r w:rsidR="00C568DA">
        <w:rPr>
          <w:rFonts w:ascii="Book Antiqua" w:eastAsia="Times New Roman" w:hAnsi="Book Antiqua" w:cs="Courier New"/>
          <w:color w:val="202124"/>
          <w:sz w:val="20"/>
          <w:lang w:val="en" w:eastAsia="pl-PL"/>
        </w:rPr>
        <w:t>2</w:t>
      </w:r>
      <w:r w:rsidRPr="006B7381">
        <w:rPr>
          <w:rFonts w:ascii="Book Antiqua" w:eastAsia="Times New Roman" w:hAnsi="Book Antiqua" w:cs="Courier New"/>
          <w:color w:val="202124"/>
          <w:sz w:val="20"/>
          <w:lang w:val="en" w:eastAsia="pl-PL"/>
        </w:rPr>
        <w:t>, 202</w:t>
      </w:r>
      <w:r w:rsidR="00C568DA">
        <w:rPr>
          <w:rFonts w:ascii="Book Antiqua" w:eastAsia="Times New Roman" w:hAnsi="Book Antiqua" w:cs="Courier New"/>
          <w:color w:val="202124"/>
          <w:sz w:val="20"/>
          <w:lang w:val="en" w:eastAsia="pl-PL"/>
        </w:rPr>
        <w:t>5</w:t>
      </w:r>
    </w:p>
    <w:p w14:paraId="5274C52A" w14:textId="58E40A45"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on the election of the Chairman of the Meeting</w:t>
      </w:r>
    </w:p>
    <w:p w14:paraId="64BCB86B"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p>
    <w:p w14:paraId="36FBCABF"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Acting pursuant to Art. 409 § 1 of the Commercial Companies Code, the Extraordinary General Meeting of the Company resolves to:</w:t>
      </w:r>
    </w:p>
    <w:p w14:paraId="749DCE1C"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p>
    <w:p w14:paraId="64F9085F"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 1</w:t>
      </w:r>
    </w:p>
    <w:p w14:paraId="40C31C9F" w14:textId="308720F3"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To elect the Chairman of the Extraordinary General Meeting of the Company</w:t>
      </w:r>
      <w:r w:rsidR="006C35BD">
        <w:rPr>
          <w:rFonts w:ascii="Book Antiqua" w:eastAsia="Times New Roman" w:hAnsi="Book Antiqua" w:cs="Courier New"/>
          <w:color w:val="202124"/>
          <w:sz w:val="20"/>
          <w:lang w:val="en" w:eastAsia="pl-PL"/>
        </w:rPr>
        <w:t xml:space="preserve"> to be held on January 2, 2025</w:t>
      </w:r>
      <w:r w:rsidRPr="003869C3">
        <w:rPr>
          <w:rFonts w:ascii="Book Antiqua" w:eastAsia="Times New Roman" w:hAnsi="Book Antiqua" w:cs="Courier New"/>
          <w:color w:val="202124"/>
          <w:sz w:val="20"/>
          <w:lang w:val="en" w:eastAsia="pl-PL"/>
        </w:rPr>
        <w:t xml:space="preserve">, </w:t>
      </w:r>
      <w:r w:rsidRPr="00D701A5">
        <w:rPr>
          <w:rFonts w:ascii="Book Antiqua" w:eastAsia="Times New Roman" w:hAnsi="Book Antiqua" w:cs="Courier New"/>
          <w:color w:val="202124"/>
          <w:sz w:val="20"/>
          <w:lang w:val="en" w:eastAsia="pl-PL"/>
        </w:rPr>
        <w:t>M</w:t>
      </w:r>
      <w:r w:rsidR="00D701A5">
        <w:rPr>
          <w:rFonts w:ascii="Book Antiqua" w:eastAsia="Times New Roman" w:hAnsi="Book Antiqua" w:cs="Courier New"/>
          <w:color w:val="202124"/>
          <w:sz w:val="20"/>
          <w:lang w:val="en" w:eastAsia="pl-PL"/>
        </w:rPr>
        <w:t>rs.</w:t>
      </w:r>
      <w:r w:rsidRPr="00D701A5">
        <w:rPr>
          <w:rFonts w:ascii="Book Antiqua" w:eastAsia="Times New Roman" w:hAnsi="Book Antiqua" w:cs="Courier New"/>
          <w:color w:val="202124"/>
          <w:sz w:val="20"/>
          <w:lang w:val="en" w:eastAsia="pl-PL"/>
        </w:rPr>
        <w:t xml:space="preserve"> </w:t>
      </w:r>
      <w:r w:rsidR="00D701A5" w:rsidRPr="00D701A5">
        <w:rPr>
          <w:rFonts w:ascii="Book Antiqua" w:hAnsi="Book Antiqua" w:cs="Tahoma"/>
          <w:sz w:val="20"/>
        </w:rPr>
        <w:t>Natali</w:t>
      </w:r>
      <w:r w:rsidR="00D701A5">
        <w:rPr>
          <w:rFonts w:ascii="Book Antiqua" w:hAnsi="Book Antiqua" w:cs="Tahoma"/>
          <w:sz w:val="20"/>
        </w:rPr>
        <w:t>a</w:t>
      </w:r>
      <w:r w:rsidR="00D701A5" w:rsidRPr="00D701A5">
        <w:rPr>
          <w:rFonts w:ascii="Book Antiqua" w:hAnsi="Book Antiqua" w:cs="Tahoma"/>
          <w:sz w:val="20"/>
        </w:rPr>
        <w:t xml:space="preserve"> Serwińsk</w:t>
      </w:r>
      <w:r w:rsidR="00D701A5">
        <w:rPr>
          <w:rFonts w:ascii="Book Antiqua" w:hAnsi="Book Antiqua" w:cs="Tahoma"/>
          <w:sz w:val="20"/>
        </w:rPr>
        <w:t>a</w:t>
      </w:r>
      <w:r w:rsidR="00D701A5" w:rsidRPr="00D701A5">
        <w:rPr>
          <w:rFonts w:ascii="Book Antiqua" w:hAnsi="Book Antiqua" w:cs="Tahoma"/>
          <w:sz w:val="20"/>
        </w:rPr>
        <w:t>-Deles</w:t>
      </w:r>
      <w:r w:rsidR="00D701A5" w:rsidRPr="003869C3">
        <w:rPr>
          <w:rFonts w:ascii="Book Antiqua" w:eastAsia="Times New Roman" w:hAnsi="Book Antiqua" w:cs="Courier New"/>
          <w:color w:val="202124"/>
          <w:sz w:val="20"/>
          <w:lang w:val="en" w:eastAsia="pl-PL"/>
        </w:rPr>
        <w:t xml:space="preserve"> </w:t>
      </w:r>
      <w:r w:rsidRPr="003869C3">
        <w:rPr>
          <w:rFonts w:ascii="Book Antiqua" w:eastAsia="Times New Roman" w:hAnsi="Book Antiqua" w:cs="Courier New"/>
          <w:color w:val="202124"/>
          <w:sz w:val="20"/>
          <w:lang w:val="en" w:eastAsia="pl-PL"/>
        </w:rPr>
        <w:t>----------------------</w:t>
      </w:r>
    </w:p>
    <w:p w14:paraId="182DE01F"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 2</w:t>
      </w:r>
    </w:p>
    <w:p w14:paraId="32FBCF5E" w14:textId="77777777"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r w:rsidRPr="003869C3">
        <w:rPr>
          <w:rFonts w:ascii="Book Antiqua" w:eastAsia="Times New Roman" w:hAnsi="Book Antiqua" w:cs="Courier New"/>
          <w:color w:val="202124"/>
          <w:sz w:val="20"/>
          <w:lang w:val="en" w:eastAsia="pl-PL"/>
        </w:rPr>
        <w:t>The resolution comes into force upon its adoption.</w:t>
      </w:r>
    </w:p>
    <w:p w14:paraId="5F0AC122" w14:textId="77777777" w:rsidR="008475DF" w:rsidRDefault="008475DF"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val="en" w:eastAsia="pl-PL"/>
        </w:rPr>
      </w:pPr>
      <w:r w:rsidRPr="008475DF">
        <w:rPr>
          <w:rFonts w:ascii="Book Antiqua" w:eastAsia="Times New Roman" w:hAnsi="Book Antiqua" w:cs="Courier New"/>
          <w:color w:val="202124"/>
          <w:sz w:val="20"/>
          <w:lang w:val="en" w:eastAsia="pl-PL"/>
        </w:rPr>
        <w:t>After conducting the vote, the Person Opening the Meeting stated that the resolution was adopted in accordance with Article 420 §4 of the Commercial Companies Code, and the number of shares from which valid votes were cast was: 6,899,999, which constitutes 24.13% of the share capital, while the following votes were cast on the resolution:</w:t>
      </w:r>
    </w:p>
    <w:p w14:paraId="51F00D3F" w14:textId="3AA01004" w:rsidR="00DC5E6B" w:rsidRPr="003869C3"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eastAsia="Times New Roman" w:hAnsi="Book Antiqua" w:cs="Courier New"/>
          <w:color w:val="202124"/>
          <w:sz w:val="20"/>
          <w:lang w:eastAsia="pl-PL"/>
        </w:rPr>
      </w:pPr>
      <w:bookmarkStart w:id="0" w:name="_GoBack"/>
      <w:bookmarkEnd w:id="0"/>
      <w:r w:rsidRPr="003869C3">
        <w:rPr>
          <w:rFonts w:ascii="Book Antiqua" w:eastAsia="Times New Roman" w:hAnsi="Book Antiqua" w:cs="Courier New"/>
          <w:color w:val="202124"/>
          <w:sz w:val="20"/>
          <w:lang w:val="en" w:eastAsia="pl-PL"/>
        </w:rPr>
        <w:t xml:space="preserve">- </w:t>
      </w:r>
      <w:r w:rsidR="00C35D39">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3869C3">
        <w:rPr>
          <w:rFonts w:ascii="Book Antiqua" w:eastAsia="Times New Roman" w:hAnsi="Book Antiqua" w:cs="Courier New"/>
          <w:color w:val="202124"/>
          <w:sz w:val="20"/>
          <w:lang w:val="en" w:eastAsia="pl-PL"/>
        </w:rPr>
        <w:t>valid votes in total, - "for" the resolution</w:t>
      </w:r>
      <w:r w:rsidR="00DC78D1">
        <w:rPr>
          <w:rFonts w:ascii="Book Antiqua" w:eastAsia="Times New Roman" w:hAnsi="Book Antiqua" w:cs="Courier New"/>
          <w:color w:val="202124"/>
          <w:sz w:val="20"/>
          <w:lang w:val="en" w:eastAsia="pl-PL"/>
        </w:rPr>
        <w:t xml:space="preserve"> -</w:t>
      </w:r>
      <w:r w:rsidRPr="003869C3">
        <w:rPr>
          <w:rFonts w:ascii="Book Antiqua" w:eastAsia="Times New Roman" w:hAnsi="Book Antiqua" w:cs="Courier New"/>
          <w:color w:val="202124"/>
          <w:sz w:val="20"/>
          <w:lang w:val="en" w:eastAsia="pl-PL"/>
        </w:rPr>
        <w:t xml:space="preserve"> </w:t>
      </w:r>
      <w:r w:rsidR="00C35D39">
        <w:rPr>
          <w:rFonts w:ascii="Book Antiqua" w:eastAsia="MS Mincho" w:hAnsi="Book Antiqua"/>
          <w:i/>
          <w:iCs/>
          <w:noProof/>
          <w:sz w:val="20"/>
          <w:lang w:eastAsia="pl-PL"/>
        </w:rPr>
        <w:t xml:space="preserve">6.899.999 </w:t>
      </w:r>
      <w:r w:rsidRPr="003869C3">
        <w:rPr>
          <w:rFonts w:ascii="Book Antiqua" w:eastAsia="Times New Roman" w:hAnsi="Book Antiqua" w:cs="Courier New"/>
          <w:color w:val="202124"/>
          <w:sz w:val="20"/>
          <w:lang w:val="en" w:eastAsia="pl-PL"/>
        </w:rPr>
        <w:t>votes, - "against" - 0 votes, - "abstaining" - 0 votes.</w:t>
      </w:r>
    </w:p>
    <w:p w14:paraId="01391C88" w14:textId="77777777" w:rsidR="00DC5E6B" w:rsidRDefault="00DC5E6B" w:rsidP="00DC5E6B">
      <w:pPr>
        <w:tabs>
          <w:tab w:val="right" w:leader="hyphen" w:pos="9072"/>
          <w:tab w:val="right" w:leader="hyphen" w:pos="9214"/>
        </w:tabs>
        <w:spacing w:line="276" w:lineRule="auto"/>
        <w:ind w:right="-1"/>
        <w:jc w:val="both"/>
        <w:rPr>
          <w:rFonts w:ascii="Book Antiqua" w:hAnsi="Book Antiqua"/>
          <w:sz w:val="20"/>
        </w:rPr>
      </w:pPr>
    </w:p>
    <w:p w14:paraId="070848E7" w14:textId="77777777" w:rsidR="00DC5E6B" w:rsidRDefault="00DC5E6B" w:rsidP="00DC5E6B">
      <w:pPr>
        <w:tabs>
          <w:tab w:val="right" w:leader="hyphen" w:pos="9072"/>
          <w:tab w:val="right" w:leader="hyphen" w:pos="9214"/>
        </w:tabs>
        <w:spacing w:line="276" w:lineRule="auto"/>
        <w:ind w:right="-1"/>
        <w:jc w:val="both"/>
        <w:rPr>
          <w:rFonts w:ascii="Book Antiqua" w:hAnsi="Book Antiqua"/>
          <w:sz w:val="20"/>
        </w:rPr>
      </w:pPr>
    </w:p>
    <w:p w14:paraId="3DD10193" w14:textId="6549BE2E" w:rsidR="00BE3815" w:rsidRPr="006B7381" w:rsidRDefault="00BE3815"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 xml:space="preserve">Resolution No. </w:t>
      </w:r>
      <w:r>
        <w:rPr>
          <w:rFonts w:ascii="Book Antiqua" w:eastAsia="Times New Roman" w:hAnsi="Book Antiqua" w:cs="Courier New"/>
          <w:color w:val="202124"/>
          <w:sz w:val="20"/>
          <w:lang w:val="en" w:eastAsia="pl-PL"/>
        </w:rPr>
        <w:t>2</w:t>
      </w:r>
    </w:p>
    <w:p w14:paraId="163632DB" w14:textId="77777777" w:rsidR="00BE3815" w:rsidRPr="006B7381" w:rsidRDefault="00BE3815"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w:t>
      </w:r>
      <w:r w:rsidRPr="006B7381">
        <w:rPr>
          <w:rFonts w:ascii="Book Antiqua" w:eastAsia="Times New Roman" w:hAnsi="Book Antiqua" w:cs="Courier New"/>
          <w:color w:val="202124"/>
          <w:sz w:val="20"/>
          <w:lang w:val="en" w:eastAsia="pl-PL"/>
        </w:rPr>
        <w:t>f the Extraordinary General Meeting</w:t>
      </w:r>
    </w:p>
    <w:p w14:paraId="3849B5DB" w14:textId="77777777" w:rsidR="00BE3815" w:rsidRPr="006B7381" w:rsidRDefault="00BE3815"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Compan</w:t>
      </w:r>
      <w:r>
        <w:rPr>
          <w:rFonts w:ascii="Book Antiqua" w:eastAsia="Times New Roman" w:hAnsi="Book Antiqua" w:cs="Courier New"/>
          <w:color w:val="202124"/>
          <w:sz w:val="20"/>
          <w:lang w:val="en" w:eastAsia="pl-PL"/>
        </w:rPr>
        <w:t>y</w:t>
      </w:r>
      <w:r w:rsidRPr="006B7381">
        <w:rPr>
          <w:rFonts w:ascii="Book Antiqua" w:eastAsia="Times New Roman" w:hAnsi="Book Antiqua" w:cs="Courier New"/>
          <w:color w:val="202124"/>
          <w:sz w:val="20"/>
          <w:lang w:val="en" w:eastAsia="pl-PL"/>
        </w:rPr>
        <w:t xml:space="preserve"> under the name: </w:t>
      </w:r>
      <w:proofErr w:type="spellStart"/>
      <w:r w:rsidRPr="006B7381">
        <w:rPr>
          <w:rFonts w:ascii="Book Antiqua" w:eastAsia="Times New Roman" w:hAnsi="Book Antiqua" w:cs="Courier New"/>
          <w:color w:val="202124"/>
          <w:sz w:val="20"/>
          <w:lang w:val="en" w:eastAsia="pl-PL"/>
        </w:rPr>
        <w:t>ManyDev</w:t>
      </w:r>
      <w:proofErr w:type="spellEnd"/>
      <w:r w:rsidRPr="006B7381">
        <w:rPr>
          <w:rFonts w:ascii="Book Antiqua" w:eastAsia="Times New Roman" w:hAnsi="Book Antiqua" w:cs="Courier New"/>
          <w:color w:val="202124"/>
          <w:sz w:val="20"/>
          <w:lang w:val="en" w:eastAsia="pl-PL"/>
        </w:rPr>
        <w:t xml:space="preserve"> Studio European company</w:t>
      </w:r>
    </w:p>
    <w:p w14:paraId="7ED2522B" w14:textId="77777777" w:rsidR="00BE3815" w:rsidRPr="006B7381" w:rsidRDefault="00BE3815"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based in Warsaw</w:t>
      </w:r>
    </w:p>
    <w:p w14:paraId="52B562A0" w14:textId="7CB643B3" w:rsidR="00BE3815" w:rsidRDefault="002165F9"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of January 2</w:t>
      </w:r>
      <w:r w:rsidR="00BE3815" w:rsidRPr="006B7381">
        <w:rPr>
          <w:rFonts w:ascii="Book Antiqua" w:eastAsia="Times New Roman" w:hAnsi="Book Antiqua" w:cs="Courier New"/>
          <w:color w:val="202124"/>
          <w:sz w:val="20"/>
          <w:lang w:val="en" w:eastAsia="pl-PL"/>
        </w:rPr>
        <w:t>, 202</w:t>
      </w:r>
      <w:r>
        <w:rPr>
          <w:rFonts w:ascii="Book Antiqua" w:eastAsia="Times New Roman" w:hAnsi="Book Antiqua" w:cs="Courier New"/>
          <w:color w:val="202124"/>
          <w:sz w:val="20"/>
          <w:lang w:val="en" w:eastAsia="pl-PL"/>
        </w:rPr>
        <w:t>5</w:t>
      </w:r>
    </w:p>
    <w:p w14:paraId="311ED767" w14:textId="5CE8313A" w:rsidR="00DC5E6B" w:rsidRPr="00A90C04" w:rsidRDefault="00DC5E6B" w:rsidP="00BE38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A90C04">
        <w:rPr>
          <w:rFonts w:asciiTheme="minorHAnsi" w:eastAsia="Times New Roman" w:hAnsiTheme="minorHAnsi" w:cstheme="minorHAnsi"/>
          <w:color w:val="202124"/>
          <w:sz w:val="20"/>
          <w:lang w:val="en" w:eastAsia="pl-PL"/>
        </w:rPr>
        <w:t>on waiving the secrecy of voting when selecting the Returning Committee</w:t>
      </w:r>
    </w:p>
    <w:p w14:paraId="073A49E3" w14:textId="77777777" w:rsidR="00DC5E6B" w:rsidRPr="00A90C04"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A90C04">
        <w:rPr>
          <w:rFonts w:asciiTheme="minorHAnsi" w:eastAsia="Times New Roman" w:hAnsiTheme="minorHAnsi" w:cstheme="minorHAnsi"/>
          <w:color w:val="202124"/>
          <w:sz w:val="20"/>
          <w:lang w:val="en" w:eastAsia="pl-PL"/>
        </w:rPr>
        <w:t>§ 1</w:t>
      </w:r>
    </w:p>
    <w:p w14:paraId="6231372B" w14:textId="77777777" w:rsidR="00DC5E6B" w:rsidRPr="00A90C04"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A90C04">
        <w:rPr>
          <w:rFonts w:asciiTheme="minorHAnsi" w:eastAsia="Times New Roman" w:hAnsiTheme="minorHAnsi" w:cstheme="minorHAnsi"/>
          <w:color w:val="202124"/>
          <w:sz w:val="20"/>
          <w:lang w:val="en" w:eastAsia="pl-PL"/>
        </w:rPr>
        <w:t xml:space="preserve"> Acting pursuant to Art. 420 § 3 of the Commercial Companies Code, the Extraordinary General Meeting of the Company decides to waive the secrecy of voting when selecting the Returning Committee. --------------------------</w:t>
      </w:r>
    </w:p>
    <w:p w14:paraId="151E652F" w14:textId="77777777" w:rsidR="00DC5E6B" w:rsidRPr="00A90C04"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A90C04">
        <w:rPr>
          <w:rFonts w:asciiTheme="minorHAnsi" w:eastAsia="Times New Roman" w:hAnsiTheme="minorHAnsi" w:cstheme="minorHAnsi"/>
          <w:color w:val="202124"/>
          <w:sz w:val="20"/>
          <w:lang w:val="en" w:eastAsia="pl-PL"/>
        </w:rPr>
        <w:t>§ 2</w:t>
      </w:r>
    </w:p>
    <w:p w14:paraId="4A1C7984" w14:textId="77777777" w:rsidR="00DC5E6B" w:rsidRPr="00A90C04"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A90C04">
        <w:rPr>
          <w:rFonts w:asciiTheme="minorHAnsi" w:eastAsia="Times New Roman" w:hAnsiTheme="minorHAnsi" w:cstheme="minorHAnsi"/>
          <w:color w:val="202124"/>
          <w:sz w:val="20"/>
          <w:lang w:val="en" w:eastAsia="pl-PL"/>
        </w:rPr>
        <w:t>The resolution comes into force upon its adoption .------------------------------------------ ---------------------------------</w:t>
      </w:r>
    </w:p>
    <w:p w14:paraId="31844855" w14:textId="77777777" w:rsidR="00622C9B" w:rsidRDefault="00622C9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622C9B">
        <w:rPr>
          <w:rFonts w:asciiTheme="minorHAnsi" w:eastAsia="Times New Roman" w:hAnsiTheme="minorHAnsi" w:cstheme="minorHAnsi"/>
          <w:color w:val="202124"/>
          <w:sz w:val="20"/>
          <w:lang w:val="en" w:eastAsia="pl-PL"/>
        </w:rPr>
        <w:t>After conducting the vote, the Chairman of the Meeting stated that the resolution was adopted in accordance with Article 420 §4 of the Commercial Companies Code, and the number of shares from which valid votes were cast was: 6,899,999, which constitutes 24.13% of the share capital, while the following votes were cast on the resolution:</w:t>
      </w:r>
    </w:p>
    <w:p w14:paraId="4A4B3F0A" w14:textId="3AD7C370" w:rsidR="00DC5E6B" w:rsidRPr="00A90C04"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eastAsia="pl-PL"/>
        </w:rPr>
      </w:pPr>
      <w:r w:rsidRPr="00A90C04">
        <w:rPr>
          <w:rFonts w:asciiTheme="minorHAnsi" w:eastAsia="Times New Roman" w:hAnsiTheme="minorHAnsi" w:cstheme="minorHAnsi"/>
          <w:color w:val="202124"/>
          <w:sz w:val="20"/>
          <w:lang w:val="en" w:eastAsia="pl-PL"/>
        </w:rPr>
        <w:t xml:space="preserve">- </w:t>
      </w:r>
      <w:r w:rsidR="00C35D39">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A90C04">
        <w:rPr>
          <w:rFonts w:asciiTheme="minorHAnsi" w:eastAsia="Times New Roman" w:hAnsiTheme="minorHAnsi" w:cstheme="minorHAnsi"/>
          <w:color w:val="202124"/>
          <w:sz w:val="20"/>
          <w:lang w:val="en" w:eastAsia="pl-PL"/>
        </w:rPr>
        <w:t xml:space="preserve">valid votes in total, - "for" the resolution </w:t>
      </w:r>
      <w:r w:rsidRPr="00DC78D1">
        <w:rPr>
          <w:rFonts w:asciiTheme="minorHAnsi" w:eastAsia="Times New Roman" w:hAnsiTheme="minorHAnsi" w:cstheme="minorHAnsi"/>
          <w:color w:val="202124"/>
          <w:sz w:val="20"/>
          <w:lang w:val="en" w:eastAsia="pl-PL"/>
        </w:rPr>
        <w:t xml:space="preserve">- </w:t>
      </w:r>
      <w:r w:rsidR="00C35D39">
        <w:rPr>
          <w:rFonts w:ascii="Book Antiqua" w:eastAsia="MS Mincho" w:hAnsi="Book Antiqua"/>
          <w:i/>
          <w:iCs/>
          <w:noProof/>
          <w:sz w:val="20"/>
          <w:lang w:eastAsia="pl-PL"/>
        </w:rPr>
        <w:t xml:space="preserve">6.899.999 </w:t>
      </w:r>
      <w:r w:rsidRPr="00A90C04">
        <w:rPr>
          <w:rFonts w:asciiTheme="minorHAnsi" w:eastAsia="Times New Roman" w:hAnsiTheme="minorHAnsi" w:cstheme="minorHAnsi"/>
          <w:color w:val="202124"/>
          <w:sz w:val="20"/>
          <w:lang w:val="en" w:eastAsia="pl-PL"/>
        </w:rPr>
        <w:t>votes, - "against" - 0 votes, - "abstaining" - 0 votes.</w:t>
      </w:r>
    </w:p>
    <w:p w14:paraId="43BE3C52" w14:textId="07512990" w:rsidR="00DC5E6B" w:rsidRDefault="00DC5E6B" w:rsidP="00DC5E6B">
      <w:pPr>
        <w:tabs>
          <w:tab w:val="right" w:leader="hyphen" w:pos="9072"/>
          <w:tab w:val="right" w:leader="hyphen" w:pos="9214"/>
        </w:tabs>
        <w:spacing w:line="276" w:lineRule="auto"/>
        <w:ind w:right="-1"/>
        <w:jc w:val="both"/>
        <w:rPr>
          <w:rFonts w:asciiTheme="minorHAnsi" w:hAnsiTheme="minorHAnsi" w:cstheme="minorHAnsi"/>
          <w:sz w:val="20"/>
        </w:rPr>
      </w:pPr>
    </w:p>
    <w:p w14:paraId="4FB41FFA" w14:textId="77777777" w:rsidR="00E44AC1" w:rsidRDefault="00E44AC1" w:rsidP="00DC5E6B">
      <w:pPr>
        <w:tabs>
          <w:tab w:val="right" w:leader="hyphen" w:pos="9072"/>
          <w:tab w:val="right" w:leader="hyphen" w:pos="9214"/>
        </w:tabs>
        <w:spacing w:line="276" w:lineRule="auto"/>
        <w:ind w:right="-1"/>
        <w:jc w:val="both"/>
        <w:rPr>
          <w:rFonts w:asciiTheme="minorHAnsi" w:hAnsiTheme="minorHAnsi" w:cstheme="minorHAnsi"/>
          <w:sz w:val="20"/>
        </w:rPr>
      </w:pPr>
    </w:p>
    <w:p w14:paraId="7551AE0F" w14:textId="49B175BF"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 xml:space="preserve">Resolution No. </w:t>
      </w:r>
      <w:r>
        <w:rPr>
          <w:rFonts w:ascii="Book Antiqua" w:eastAsia="Times New Roman" w:hAnsi="Book Antiqua" w:cs="Courier New"/>
          <w:color w:val="202124"/>
          <w:sz w:val="20"/>
          <w:lang w:val="en" w:eastAsia="pl-PL"/>
        </w:rPr>
        <w:t>3</w:t>
      </w:r>
    </w:p>
    <w:p w14:paraId="598F70DB"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w:t>
      </w:r>
      <w:r w:rsidRPr="006B7381">
        <w:rPr>
          <w:rFonts w:ascii="Book Antiqua" w:eastAsia="Times New Roman" w:hAnsi="Book Antiqua" w:cs="Courier New"/>
          <w:color w:val="202124"/>
          <w:sz w:val="20"/>
          <w:lang w:val="en" w:eastAsia="pl-PL"/>
        </w:rPr>
        <w:t>f the Extraordinary General Meeting</w:t>
      </w:r>
    </w:p>
    <w:p w14:paraId="6EE961B0"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Compan</w:t>
      </w:r>
      <w:r>
        <w:rPr>
          <w:rFonts w:ascii="Book Antiqua" w:eastAsia="Times New Roman" w:hAnsi="Book Antiqua" w:cs="Courier New"/>
          <w:color w:val="202124"/>
          <w:sz w:val="20"/>
          <w:lang w:val="en" w:eastAsia="pl-PL"/>
        </w:rPr>
        <w:t>y</w:t>
      </w:r>
      <w:r w:rsidRPr="006B7381">
        <w:rPr>
          <w:rFonts w:ascii="Book Antiqua" w:eastAsia="Times New Roman" w:hAnsi="Book Antiqua" w:cs="Courier New"/>
          <w:color w:val="202124"/>
          <w:sz w:val="20"/>
          <w:lang w:val="en" w:eastAsia="pl-PL"/>
        </w:rPr>
        <w:t xml:space="preserve"> under the name: </w:t>
      </w:r>
      <w:proofErr w:type="spellStart"/>
      <w:r w:rsidRPr="006B7381">
        <w:rPr>
          <w:rFonts w:ascii="Book Antiqua" w:eastAsia="Times New Roman" w:hAnsi="Book Antiqua" w:cs="Courier New"/>
          <w:color w:val="202124"/>
          <w:sz w:val="20"/>
          <w:lang w:val="en" w:eastAsia="pl-PL"/>
        </w:rPr>
        <w:t>ManyDev</w:t>
      </w:r>
      <w:proofErr w:type="spellEnd"/>
      <w:r w:rsidRPr="006B7381">
        <w:rPr>
          <w:rFonts w:ascii="Book Antiqua" w:eastAsia="Times New Roman" w:hAnsi="Book Antiqua" w:cs="Courier New"/>
          <w:color w:val="202124"/>
          <w:sz w:val="20"/>
          <w:lang w:val="en" w:eastAsia="pl-PL"/>
        </w:rPr>
        <w:t xml:space="preserve"> Studio European company</w:t>
      </w:r>
    </w:p>
    <w:p w14:paraId="0A559EDE"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based in Warsaw</w:t>
      </w:r>
    </w:p>
    <w:p w14:paraId="4EEEA7EC" w14:textId="67A7EE5B" w:rsidR="00007E8B"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 xml:space="preserve">of </w:t>
      </w:r>
      <w:r w:rsidR="00B544BA">
        <w:rPr>
          <w:rFonts w:ascii="Book Antiqua" w:eastAsia="Times New Roman" w:hAnsi="Book Antiqua" w:cs="Courier New"/>
          <w:color w:val="202124"/>
          <w:sz w:val="20"/>
          <w:lang w:val="en" w:eastAsia="pl-PL"/>
        </w:rPr>
        <w:t>January</w:t>
      </w:r>
      <w:r w:rsidRPr="006B7381">
        <w:rPr>
          <w:rFonts w:ascii="Book Antiqua" w:eastAsia="Times New Roman" w:hAnsi="Book Antiqua" w:cs="Courier New"/>
          <w:color w:val="202124"/>
          <w:sz w:val="20"/>
          <w:lang w:val="en" w:eastAsia="pl-PL"/>
        </w:rPr>
        <w:t xml:space="preserve"> </w:t>
      </w:r>
      <w:r w:rsidR="00B544BA">
        <w:rPr>
          <w:rFonts w:ascii="Book Antiqua" w:eastAsia="Times New Roman" w:hAnsi="Book Antiqua" w:cs="Courier New"/>
          <w:color w:val="202124"/>
          <w:sz w:val="20"/>
          <w:lang w:val="en" w:eastAsia="pl-PL"/>
        </w:rPr>
        <w:t>2</w:t>
      </w:r>
      <w:r w:rsidRPr="006B7381">
        <w:rPr>
          <w:rFonts w:ascii="Book Antiqua" w:eastAsia="Times New Roman" w:hAnsi="Book Antiqua" w:cs="Courier New"/>
          <w:color w:val="202124"/>
          <w:sz w:val="20"/>
          <w:lang w:val="en" w:eastAsia="pl-PL"/>
        </w:rPr>
        <w:t>, 202</w:t>
      </w:r>
      <w:r w:rsidR="00B544BA">
        <w:rPr>
          <w:rFonts w:ascii="Book Antiqua" w:eastAsia="Times New Roman" w:hAnsi="Book Antiqua" w:cs="Courier New"/>
          <w:color w:val="202124"/>
          <w:sz w:val="20"/>
          <w:lang w:val="en" w:eastAsia="pl-PL"/>
        </w:rPr>
        <w:t>5</w:t>
      </w:r>
    </w:p>
    <w:p w14:paraId="302100A4" w14:textId="37FF0EFC" w:rsidR="00DC5E6B" w:rsidRPr="0013231F" w:rsidRDefault="00DC5E6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13231F">
        <w:rPr>
          <w:rFonts w:asciiTheme="minorHAnsi" w:eastAsia="Times New Roman" w:hAnsiTheme="minorHAnsi" w:cstheme="minorHAnsi"/>
          <w:color w:val="202124"/>
          <w:sz w:val="20"/>
          <w:lang w:val="en" w:eastAsia="pl-PL"/>
        </w:rPr>
        <w:lastRenderedPageBreak/>
        <w:t>on resignation from the election of the Returning Committee</w:t>
      </w:r>
    </w:p>
    <w:p w14:paraId="7D226AA4" w14:textId="77777777" w:rsidR="00DC5E6B" w:rsidRPr="0013231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13231F">
        <w:rPr>
          <w:rFonts w:asciiTheme="minorHAnsi" w:eastAsia="Times New Roman" w:hAnsiTheme="minorHAnsi" w:cstheme="minorHAnsi"/>
          <w:color w:val="202124"/>
          <w:sz w:val="20"/>
          <w:lang w:val="en" w:eastAsia="pl-PL"/>
        </w:rPr>
        <w:t>§ 1</w:t>
      </w:r>
    </w:p>
    <w:p w14:paraId="2C621854" w14:textId="734334B0" w:rsidR="00DC5E6B" w:rsidRPr="0013231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13231F">
        <w:rPr>
          <w:rFonts w:asciiTheme="minorHAnsi" w:eastAsia="Times New Roman" w:hAnsiTheme="minorHAnsi" w:cstheme="minorHAnsi"/>
          <w:color w:val="202124"/>
          <w:sz w:val="20"/>
          <w:lang w:val="en" w:eastAsia="pl-PL"/>
        </w:rPr>
        <w:t xml:space="preserve">The Extraordinary General Meeting of the Company decides to withdraw from the election of the Returning Committee at the Extraordinary General Meeting of the Company held on </w:t>
      </w:r>
      <w:r w:rsidR="002B3719">
        <w:rPr>
          <w:rFonts w:asciiTheme="minorHAnsi" w:eastAsia="Times New Roman" w:hAnsiTheme="minorHAnsi" w:cstheme="minorHAnsi"/>
          <w:color w:val="202124"/>
          <w:sz w:val="20"/>
          <w:lang w:val="en" w:eastAsia="pl-PL"/>
        </w:rPr>
        <w:t>January</w:t>
      </w:r>
      <w:r w:rsidRPr="0013231F">
        <w:rPr>
          <w:rFonts w:asciiTheme="minorHAnsi" w:eastAsia="Times New Roman" w:hAnsiTheme="minorHAnsi" w:cstheme="minorHAnsi"/>
          <w:color w:val="202124"/>
          <w:sz w:val="20"/>
          <w:lang w:val="en" w:eastAsia="pl-PL"/>
        </w:rPr>
        <w:t xml:space="preserve"> </w:t>
      </w:r>
      <w:r w:rsidR="002B3719">
        <w:rPr>
          <w:rFonts w:asciiTheme="minorHAnsi" w:eastAsia="Times New Roman" w:hAnsiTheme="minorHAnsi" w:cstheme="minorHAnsi"/>
          <w:color w:val="202124"/>
          <w:sz w:val="20"/>
          <w:lang w:val="en" w:eastAsia="pl-PL"/>
        </w:rPr>
        <w:t>2</w:t>
      </w:r>
      <w:r w:rsidRPr="0013231F">
        <w:rPr>
          <w:rFonts w:asciiTheme="minorHAnsi" w:eastAsia="Times New Roman" w:hAnsiTheme="minorHAnsi" w:cstheme="minorHAnsi"/>
          <w:color w:val="202124"/>
          <w:sz w:val="20"/>
          <w:lang w:val="en" w:eastAsia="pl-PL"/>
        </w:rPr>
        <w:t>, 202</w:t>
      </w:r>
      <w:r w:rsidR="002B3719">
        <w:rPr>
          <w:rFonts w:asciiTheme="minorHAnsi" w:eastAsia="Times New Roman" w:hAnsiTheme="minorHAnsi" w:cstheme="minorHAnsi"/>
          <w:color w:val="202124"/>
          <w:sz w:val="20"/>
          <w:lang w:val="en" w:eastAsia="pl-PL"/>
        </w:rPr>
        <w:t>5</w:t>
      </w:r>
      <w:r w:rsidRPr="0013231F">
        <w:rPr>
          <w:rFonts w:asciiTheme="minorHAnsi" w:eastAsia="Times New Roman" w:hAnsiTheme="minorHAnsi" w:cstheme="minorHAnsi"/>
          <w:color w:val="202124"/>
          <w:sz w:val="20"/>
          <w:lang w:val="en" w:eastAsia="pl-PL"/>
        </w:rPr>
        <w:t xml:space="preserve"> and entrust its duties to the Chairman of the Extraordinary General Meeting of the Company. ----------</w:t>
      </w:r>
    </w:p>
    <w:p w14:paraId="4A4C2701" w14:textId="77777777" w:rsidR="00DC5E6B" w:rsidRPr="0013231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13231F">
        <w:rPr>
          <w:rFonts w:asciiTheme="minorHAnsi" w:eastAsia="Times New Roman" w:hAnsiTheme="minorHAnsi" w:cstheme="minorHAnsi"/>
          <w:color w:val="202124"/>
          <w:sz w:val="20"/>
          <w:lang w:val="en" w:eastAsia="pl-PL"/>
        </w:rPr>
        <w:t>§ 2</w:t>
      </w:r>
    </w:p>
    <w:p w14:paraId="66813F0E" w14:textId="77777777" w:rsidR="00DC5E6B" w:rsidRPr="0013231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13231F">
        <w:rPr>
          <w:rFonts w:asciiTheme="minorHAnsi" w:eastAsia="Times New Roman" w:hAnsiTheme="minorHAnsi" w:cstheme="minorHAnsi"/>
          <w:color w:val="202124"/>
          <w:sz w:val="20"/>
          <w:lang w:val="en" w:eastAsia="pl-PL"/>
        </w:rPr>
        <w:t>The resolution comes into force upon its adoption. -------------------------------------------------- --------------------------</w:t>
      </w:r>
    </w:p>
    <w:p w14:paraId="69959F09" w14:textId="77777777" w:rsidR="005E71E5" w:rsidRDefault="005E71E5"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5E71E5">
        <w:rPr>
          <w:rFonts w:asciiTheme="minorHAnsi" w:eastAsia="Times New Roman" w:hAnsiTheme="minorHAnsi" w:cstheme="minorHAnsi"/>
          <w:color w:val="202124"/>
          <w:sz w:val="20"/>
          <w:lang w:val="en" w:eastAsia="pl-PL"/>
        </w:rPr>
        <w:t>After conducting the vote, the Chairman of the Meeting stated that the resolution was adopted in accordance with Article 420 §4 of the Commercial Companies Code, and the number of shares from which valid votes were cast was: 6,899,999, which constitutes 24.13% of the share capital, while the following votes were cast on the resolution:</w:t>
      </w:r>
    </w:p>
    <w:p w14:paraId="14D479BB" w14:textId="2C0317C1" w:rsidR="00DC5E6B" w:rsidRPr="0013231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eastAsia="pl-PL"/>
        </w:rPr>
      </w:pPr>
      <w:r w:rsidRPr="0013231F">
        <w:rPr>
          <w:rFonts w:asciiTheme="minorHAnsi" w:eastAsia="Times New Roman" w:hAnsiTheme="minorHAnsi" w:cstheme="minorHAnsi"/>
          <w:color w:val="202124"/>
          <w:sz w:val="20"/>
          <w:lang w:val="en" w:eastAsia="pl-PL"/>
        </w:rPr>
        <w:t xml:space="preserve">- </w:t>
      </w:r>
      <w:r w:rsidR="00E41E0A">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13231F">
        <w:rPr>
          <w:rFonts w:asciiTheme="minorHAnsi" w:eastAsia="Times New Roman" w:hAnsiTheme="minorHAnsi" w:cstheme="minorHAnsi"/>
          <w:color w:val="202124"/>
          <w:sz w:val="20"/>
          <w:lang w:val="en" w:eastAsia="pl-PL"/>
        </w:rPr>
        <w:t xml:space="preserve">valid votes in total, - "for" the resolution - </w:t>
      </w:r>
      <w:r w:rsidR="00E41E0A">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13231F">
        <w:rPr>
          <w:rFonts w:asciiTheme="minorHAnsi" w:eastAsia="Times New Roman" w:hAnsiTheme="minorHAnsi" w:cstheme="minorHAnsi"/>
          <w:color w:val="202124"/>
          <w:sz w:val="20"/>
          <w:lang w:val="en" w:eastAsia="pl-PL"/>
        </w:rPr>
        <w:t>votes, - "against" - 0 votes, - "abstaining" - 0 votes.</w:t>
      </w:r>
    </w:p>
    <w:p w14:paraId="364EB95A" w14:textId="77777777" w:rsidR="00DC5E6B" w:rsidRDefault="00DC5E6B" w:rsidP="00DC5E6B">
      <w:pPr>
        <w:tabs>
          <w:tab w:val="right" w:leader="hyphen" w:pos="9072"/>
          <w:tab w:val="right" w:leader="hyphen" w:pos="9214"/>
        </w:tabs>
        <w:spacing w:line="276" w:lineRule="auto"/>
        <w:ind w:right="-1"/>
        <w:jc w:val="both"/>
        <w:rPr>
          <w:rFonts w:asciiTheme="minorHAnsi" w:hAnsiTheme="minorHAnsi" w:cstheme="minorHAnsi"/>
          <w:sz w:val="20"/>
        </w:rPr>
      </w:pPr>
    </w:p>
    <w:p w14:paraId="052970F0" w14:textId="77777777" w:rsidR="00DC5E6B" w:rsidRDefault="00DC5E6B" w:rsidP="00DC5E6B">
      <w:pPr>
        <w:tabs>
          <w:tab w:val="right" w:leader="hyphen" w:pos="9072"/>
          <w:tab w:val="right" w:leader="hyphen" w:pos="9214"/>
        </w:tabs>
        <w:spacing w:line="276" w:lineRule="auto"/>
        <w:ind w:right="-1"/>
        <w:jc w:val="both"/>
        <w:rPr>
          <w:rFonts w:asciiTheme="minorHAnsi" w:hAnsiTheme="minorHAnsi" w:cstheme="minorHAnsi"/>
          <w:sz w:val="20"/>
        </w:rPr>
      </w:pPr>
    </w:p>
    <w:p w14:paraId="34ACE26D" w14:textId="2D02184B"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 xml:space="preserve">Resolution No. </w:t>
      </w:r>
      <w:r>
        <w:rPr>
          <w:rFonts w:ascii="Book Antiqua" w:eastAsia="Times New Roman" w:hAnsi="Book Antiqua" w:cs="Courier New"/>
          <w:color w:val="202124"/>
          <w:sz w:val="20"/>
          <w:lang w:val="en" w:eastAsia="pl-PL"/>
        </w:rPr>
        <w:t>4</w:t>
      </w:r>
    </w:p>
    <w:p w14:paraId="67773355"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w:t>
      </w:r>
      <w:r w:rsidRPr="006B7381">
        <w:rPr>
          <w:rFonts w:ascii="Book Antiqua" w:eastAsia="Times New Roman" w:hAnsi="Book Antiqua" w:cs="Courier New"/>
          <w:color w:val="202124"/>
          <w:sz w:val="20"/>
          <w:lang w:val="en" w:eastAsia="pl-PL"/>
        </w:rPr>
        <w:t>f the Extraordinary General Meeting</w:t>
      </w:r>
    </w:p>
    <w:p w14:paraId="62F92582"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Compan</w:t>
      </w:r>
      <w:r>
        <w:rPr>
          <w:rFonts w:ascii="Book Antiqua" w:eastAsia="Times New Roman" w:hAnsi="Book Antiqua" w:cs="Courier New"/>
          <w:color w:val="202124"/>
          <w:sz w:val="20"/>
          <w:lang w:val="en" w:eastAsia="pl-PL"/>
        </w:rPr>
        <w:t>y</w:t>
      </w:r>
      <w:r w:rsidRPr="006B7381">
        <w:rPr>
          <w:rFonts w:ascii="Book Antiqua" w:eastAsia="Times New Roman" w:hAnsi="Book Antiqua" w:cs="Courier New"/>
          <w:color w:val="202124"/>
          <w:sz w:val="20"/>
          <w:lang w:val="en" w:eastAsia="pl-PL"/>
        </w:rPr>
        <w:t xml:space="preserve"> under the name: </w:t>
      </w:r>
      <w:proofErr w:type="spellStart"/>
      <w:r w:rsidRPr="006B7381">
        <w:rPr>
          <w:rFonts w:ascii="Book Antiqua" w:eastAsia="Times New Roman" w:hAnsi="Book Antiqua" w:cs="Courier New"/>
          <w:color w:val="202124"/>
          <w:sz w:val="20"/>
          <w:lang w:val="en" w:eastAsia="pl-PL"/>
        </w:rPr>
        <w:t>ManyDev</w:t>
      </w:r>
      <w:proofErr w:type="spellEnd"/>
      <w:r w:rsidRPr="006B7381">
        <w:rPr>
          <w:rFonts w:ascii="Book Antiqua" w:eastAsia="Times New Roman" w:hAnsi="Book Antiqua" w:cs="Courier New"/>
          <w:color w:val="202124"/>
          <w:sz w:val="20"/>
          <w:lang w:val="en" w:eastAsia="pl-PL"/>
        </w:rPr>
        <w:t xml:space="preserve"> Studio European company</w:t>
      </w:r>
    </w:p>
    <w:p w14:paraId="0B20E012"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based in Warsaw</w:t>
      </w:r>
    </w:p>
    <w:p w14:paraId="4F527F47" w14:textId="5C734425" w:rsidR="00007E8B" w:rsidRDefault="002E2A0D"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of January 2</w:t>
      </w:r>
      <w:r w:rsidR="00007E8B" w:rsidRPr="006B7381">
        <w:rPr>
          <w:rFonts w:ascii="Book Antiqua" w:eastAsia="Times New Roman" w:hAnsi="Book Antiqua" w:cs="Courier New"/>
          <w:color w:val="202124"/>
          <w:sz w:val="20"/>
          <w:lang w:val="en" w:eastAsia="pl-PL"/>
        </w:rPr>
        <w:t>, 202</w:t>
      </w:r>
      <w:r>
        <w:rPr>
          <w:rFonts w:ascii="Book Antiqua" w:eastAsia="Times New Roman" w:hAnsi="Book Antiqua" w:cs="Courier New"/>
          <w:color w:val="202124"/>
          <w:sz w:val="20"/>
          <w:lang w:val="en" w:eastAsia="pl-PL"/>
        </w:rPr>
        <w:t>5</w:t>
      </w:r>
    </w:p>
    <w:p w14:paraId="619CD6EB" w14:textId="4D0A2737" w:rsidR="00DC5E6B" w:rsidRPr="00D07DC7" w:rsidRDefault="00DC5E6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on adopting the agenda of the General Meeting</w:t>
      </w:r>
    </w:p>
    <w:p w14:paraId="58EDEBAF"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p>
    <w:p w14:paraId="3A776B25"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The Extraordinary General Meeting of the Company resolves as follows: ----------------------------------------- -----</w:t>
      </w:r>
    </w:p>
    <w:p w14:paraId="12564ABA"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p>
    <w:p w14:paraId="137D84B6" w14:textId="77777777" w:rsidR="00DC5E6B"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 1</w:t>
      </w:r>
    </w:p>
    <w:p w14:paraId="2AF8B528" w14:textId="0A170E03" w:rsidR="001A0FDE" w:rsidRPr="00D07DC7" w:rsidRDefault="001A0FDE" w:rsidP="001A0F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1A0FDE">
        <w:rPr>
          <w:rFonts w:asciiTheme="minorHAnsi" w:eastAsia="Times New Roman" w:hAnsiTheme="minorHAnsi" w:cstheme="minorHAnsi"/>
          <w:color w:val="202124"/>
          <w:sz w:val="20"/>
          <w:lang w:val="en" w:eastAsia="pl-PL"/>
        </w:rPr>
        <w:t>The following agenda of the Extraordinary General Meeting is adopted:</w:t>
      </w:r>
      <w:r>
        <w:rPr>
          <w:rFonts w:asciiTheme="minorHAnsi" w:eastAsia="Times New Roman" w:hAnsiTheme="minorHAnsi" w:cstheme="minorHAnsi"/>
          <w:color w:val="202124"/>
          <w:sz w:val="20"/>
          <w:lang w:val="en" w:eastAsia="pl-PL"/>
        </w:rPr>
        <w:t>-------------------------------------------------</w:t>
      </w:r>
    </w:p>
    <w:p w14:paraId="5158E400"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1. Opening of the Meeting.</w:t>
      </w:r>
    </w:p>
    <w:p w14:paraId="5A2FC271"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2. Election of the Chairman of the Meeting.</w:t>
      </w:r>
    </w:p>
    <w:p w14:paraId="75435F36"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3. Confirmation that the General Meeting has been properly convened and is capable of adopting binding resolutions.</w:t>
      </w:r>
    </w:p>
    <w:p w14:paraId="34A8859E"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4. Revoking the secrecy of the proceedings on the election of the Returning Committee.</w:t>
      </w:r>
    </w:p>
    <w:p w14:paraId="401AC08F"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5. Resignation from the election of the Returning Committee / Election of the Returning Committee.</w:t>
      </w:r>
    </w:p>
    <w:p w14:paraId="5D5A16B3"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6. Adoption of the agenda of the Meeting.</w:t>
      </w:r>
    </w:p>
    <w:p w14:paraId="6425A851" w14:textId="77777777" w:rsidR="00DC5E6B" w:rsidRPr="00DD21A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D21AF">
        <w:rPr>
          <w:rFonts w:asciiTheme="minorHAnsi" w:eastAsia="Times New Roman" w:hAnsiTheme="minorHAnsi" w:cstheme="minorHAnsi"/>
          <w:color w:val="202124"/>
          <w:sz w:val="20"/>
          <w:lang w:val="en" w:eastAsia="pl-PL"/>
        </w:rPr>
        <w:t>7. Adoption of resolutions on:</w:t>
      </w:r>
    </w:p>
    <w:p w14:paraId="72D58AE5" w14:textId="6E434F0E" w:rsidR="00DC5E6B" w:rsidRPr="001A0FDE" w:rsidRDefault="001A0FDE" w:rsidP="001A0F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Pr>
          <w:rFonts w:asciiTheme="minorHAnsi" w:eastAsia="Times New Roman" w:hAnsiTheme="minorHAnsi" w:cstheme="minorHAnsi"/>
          <w:color w:val="202124"/>
          <w:sz w:val="20"/>
          <w:lang w:val="en" w:eastAsia="pl-PL"/>
        </w:rPr>
        <w:t>1)</w:t>
      </w:r>
      <w:r w:rsidR="00DC5E6B" w:rsidRPr="00DD21AF">
        <w:rPr>
          <w:rFonts w:asciiTheme="minorHAnsi" w:eastAsia="Times New Roman" w:hAnsiTheme="minorHAnsi" w:cstheme="minorHAnsi"/>
          <w:color w:val="202124"/>
          <w:sz w:val="20"/>
          <w:lang w:val="en" w:eastAsia="pl-PL"/>
        </w:rPr>
        <w:t xml:space="preserve"> </w:t>
      </w:r>
      <w:r w:rsidR="007F66E7">
        <w:rPr>
          <w:rFonts w:asciiTheme="minorHAnsi" w:hAnsiTheme="minorHAnsi" w:cstheme="minorHAnsi"/>
          <w:sz w:val="20"/>
        </w:rPr>
        <w:t>the appointment of a member</w:t>
      </w:r>
      <w:r w:rsidR="00DD21AF" w:rsidRPr="00DD21AF">
        <w:rPr>
          <w:rFonts w:asciiTheme="minorHAnsi" w:hAnsiTheme="minorHAnsi" w:cstheme="minorHAnsi"/>
          <w:sz w:val="20"/>
        </w:rPr>
        <w:t xml:space="preserve"> of the Supervisory Board</w:t>
      </w:r>
    </w:p>
    <w:p w14:paraId="053E5B0C" w14:textId="77777777" w:rsidR="00DC5E6B" w:rsidRPr="00DD21A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D21AF">
        <w:rPr>
          <w:rFonts w:asciiTheme="minorHAnsi" w:eastAsia="Times New Roman" w:hAnsiTheme="minorHAnsi" w:cstheme="minorHAnsi"/>
          <w:color w:val="202124"/>
          <w:sz w:val="20"/>
          <w:lang w:val="en" w:eastAsia="pl-PL"/>
        </w:rPr>
        <w:t>8. Closing of the Meeting.</w:t>
      </w:r>
    </w:p>
    <w:p w14:paraId="4437858B"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p>
    <w:p w14:paraId="210B0974"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 2</w:t>
      </w:r>
    </w:p>
    <w:p w14:paraId="3F766675" w14:textId="77777777"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07DC7">
        <w:rPr>
          <w:rFonts w:asciiTheme="minorHAnsi" w:eastAsia="Times New Roman" w:hAnsiTheme="minorHAnsi" w:cstheme="minorHAnsi"/>
          <w:color w:val="202124"/>
          <w:sz w:val="20"/>
          <w:lang w:val="en" w:eastAsia="pl-PL"/>
        </w:rPr>
        <w:t>The resolution comes into force upon its adoption. -------------------------------------------------- --------------------------</w:t>
      </w:r>
    </w:p>
    <w:p w14:paraId="4713680E" w14:textId="6035F749" w:rsidR="00DF7155" w:rsidRDefault="00DF7155"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DF7155">
        <w:rPr>
          <w:rFonts w:asciiTheme="minorHAnsi" w:eastAsia="Times New Roman" w:hAnsiTheme="minorHAnsi" w:cstheme="minorHAnsi"/>
          <w:color w:val="202124"/>
          <w:sz w:val="20"/>
          <w:lang w:val="en" w:eastAsia="pl-PL"/>
        </w:rPr>
        <w:t>After conducting the vote, the Chairman of the Meeting stated that the resolution was adopted in accordance with Article 420 §4 of the Commercial Companies Code, and the number of shares from which valid votes were cast was: 6,899,999, which constitutes 24.13% of the share capital, while the following votes were cast on the resolution:</w:t>
      </w:r>
      <w:r>
        <w:rPr>
          <w:rFonts w:asciiTheme="minorHAnsi" w:eastAsia="Times New Roman" w:hAnsiTheme="minorHAnsi" w:cstheme="minorHAnsi"/>
          <w:color w:val="202124"/>
          <w:sz w:val="20"/>
          <w:lang w:val="en" w:eastAsia="pl-PL"/>
        </w:rPr>
        <w:t xml:space="preserve"> ---------------------------------------------------------------------------------------------------------------------------------</w:t>
      </w:r>
    </w:p>
    <w:p w14:paraId="4BFFB3A7" w14:textId="4E8BB1EF" w:rsidR="00DC5E6B" w:rsidRPr="00D07DC7"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eastAsia="pl-PL"/>
        </w:rPr>
      </w:pPr>
      <w:r w:rsidRPr="00DC78D1">
        <w:rPr>
          <w:rFonts w:asciiTheme="minorHAnsi" w:eastAsia="Times New Roman" w:hAnsiTheme="minorHAnsi" w:cstheme="minorHAnsi"/>
          <w:color w:val="202124"/>
          <w:sz w:val="20"/>
          <w:lang w:val="en" w:eastAsia="pl-PL"/>
        </w:rPr>
        <w:t xml:space="preserve">- </w:t>
      </w:r>
      <w:r w:rsidR="008065CC">
        <w:rPr>
          <w:rFonts w:ascii="Book Antiqua" w:eastAsia="MS Mincho" w:hAnsi="Book Antiqua"/>
          <w:i/>
          <w:iCs/>
          <w:noProof/>
          <w:sz w:val="20"/>
          <w:lang w:eastAsia="pl-PL"/>
        </w:rPr>
        <w:t xml:space="preserve">6.899.999 </w:t>
      </w:r>
      <w:r w:rsidRPr="00D07DC7">
        <w:rPr>
          <w:rFonts w:asciiTheme="minorHAnsi" w:eastAsia="Times New Roman" w:hAnsiTheme="minorHAnsi" w:cstheme="minorHAnsi"/>
          <w:color w:val="202124"/>
          <w:sz w:val="20"/>
          <w:lang w:val="en" w:eastAsia="pl-PL"/>
        </w:rPr>
        <w:t xml:space="preserve">valid votes in total, - "for" the resolution - </w:t>
      </w:r>
      <w:r w:rsidR="008065CC">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D07DC7">
        <w:rPr>
          <w:rFonts w:asciiTheme="minorHAnsi" w:eastAsia="Times New Roman" w:hAnsiTheme="minorHAnsi" w:cstheme="minorHAnsi"/>
          <w:color w:val="202124"/>
          <w:sz w:val="20"/>
          <w:lang w:val="en" w:eastAsia="pl-PL"/>
        </w:rPr>
        <w:t>votes, - "against" - 0 votes, - "abstaining" - 0 votes.</w:t>
      </w:r>
    </w:p>
    <w:p w14:paraId="2B9BF0BA" w14:textId="77777777" w:rsidR="00DC5E6B" w:rsidRDefault="00DC5E6B" w:rsidP="00DC5E6B">
      <w:pPr>
        <w:tabs>
          <w:tab w:val="right" w:leader="hyphen" w:pos="9072"/>
          <w:tab w:val="right" w:leader="hyphen" w:pos="9214"/>
        </w:tabs>
        <w:spacing w:line="276" w:lineRule="auto"/>
        <w:ind w:right="-1"/>
        <w:jc w:val="both"/>
        <w:rPr>
          <w:rFonts w:asciiTheme="minorHAnsi" w:hAnsiTheme="minorHAnsi" w:cstheme="minorHAnsi"/>
          <w:sz w:val="20"/>
        </w:rPr>
      </w:pPr>
    </w:p>
    <w:p w14:paraId="186EC7FE" w14:textId="77777777" w:rsidR="00DC5E6B" w:rsidRDefault="00DC5E6B" w:rsidP="00DC5E6B">
      <w:pPr>
        <w:tabs>
          <w:tab w:val="right" w:leader="hyphen" w:pos="9072"/>
          <w:tab w:val="right" w:leader="hyphen" w:pos="9214"/>
        </w:tabs>
        <w:spacing w:line="276" w:lineRule="auto"/>
        <w:ind w:right="-1"/>
        <w:jc w:val="both"/>
        <w:rPr>
          <w:rFonts w:asciiTheme="minorHAnsi" w:hAnsiTheme="minorHAnsi" w:cstheme="minorHAnsi"/>
          <w:sz w:val="20"/>
        </w:rPr>
      </w:pPr>
    </w:p>
    <w:p w14:paraId="2AE9A581" w14:textId="7B96222D"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 xml:space="preserve">Resolution No. </w:t>
      </w:r>
      <w:r>
        <w:rPr>
          <w:rFonts w:ascii="Book Antiqua" w:eastAsia="Times New Roman" w:hAnsi="Book Antiqua" w:cs="Courier New"/>
          <w:color w:val="202124"/>
          <w:sz w:val="20"/>
          <w:lang w:val="en" w:eastAsia="pl-PL"/>
        </w:rPr>
        <w:t>5</w:t>
      </w:r>
    </w:p>
    <w:p w14:paraId="607F101E"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w:t>
      </w:r>
      <w:r w:rsidRPr="006B7381">
        <w:rPr>
          <w:rFonts w:ascii="Book Antiqua" w:eastAsia="Times New Roman" w:hAnsi="Book Antiqua" w:cs="Courier New"/>
          <w:color w:val="202124"/>
          <w:sz w:val="20"/>
          <w:lang w:val="en" w:eastAsia="pl-PL"/>
        </w:rPr>
        <w:t>f the Extraordinary General Meeting</w:t>
      </w:r>
    </w:p>
    <w:p w14:paraId="059A28F7"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lastRenderedPageBreak/>
        <w:t>Compan</w:t>
      </w:r>
      <w:r>
        <w:rPr>
          <w:rFonts w:ascii="Book Antiqua" w:eastAsia="Times New Roman" w:hAnsi="Book Antiqua" w:cs="Courier New"/>
          <w:color w:val="202124"/>
          <w:sz w:val="20"/>
          <w:lang w:val="en" w:eastAsia="pl-PL"/>
        </w:rPr>
        <w:t>y</w:t>
      </w:r>
      <w:r w:rsidRPr="006B7381">
        <w:rPr>
          <w:rFonts w:ascii="Book Antiqua" w:eastAsia="Times New Roman" w:hAnsi="Book Antiqua" w:cs="Courier New"/>
          <w:color w:val="202124"/>
          <w:sz w:val="20"/>
          <w:lang w:val="en" w:eastAsia="pl-PL"/>
        </w:rPr>
        <w:t xml:space="preserve"> under the name: </w:t>
      </w:r>
      <w:proofErr w:type="spellStart"/>
      <w:r w:rsidRPr="006B7381">
        <w:rPr>
          <w:rFonts w:ascii="Book Antiqua" w:eastAsia="Times New Roman" w:hAnsi="Book Antiqua" w:cs="Courier New"/>
          <w:color w:val="202124"/>
          <w:sz w:val="20"/>
          <w:lang w:val="en" w:eastAsia="pl-PL"/>
        </w:rPr>
        <w:t>ManyDev</w:t>
      </w:r>
      <w:proofErr w:type="spellEnd"/>
      <w:r w:rsidRPr="006B7381">
        <w:rPr>
          <w:rFonts w:ascii="Book Antiqua" w:eastAsia="Times New Roman" w:hAnsi="Book Antiqua" w:cs="Courier New"/>
          <w:color w:val="202124"/>
          <w:sz w:val="20"/>
          <w:lang w:val="en" w:eastAsia="pl-PL"/>
        </w:rPr>
        <w:t xml:space="preserve"> Studio European company</w:t>
      </w:r>
    </w:p>
    <w:p w14:paraId="06224BF3" w14:textId="77777777" w:rsidR="00007E8B" w:rsidRPr="006B7381" w:rsidRDefault="00007E8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sidRPr="006B7381">
        <w:rPr>
          <w:rFonts w:ascii="Book Antiqua" w:eastAsia="Times New Roman" w:hAnsi="Book Antiqua" w:cs="Courier New"/>
          <w:color w:val="202124"/>
          <w:sz w:val="20"/>
          <w:lang w:val="en" w:eastAsia="pl-PL"/>
        </w:rPr>
        <w:t>based in Warsaw</w:t>
      </w:r>
    </w:p>
    <w:p w14:paraId="1EB03D35" w14:textId="6C148F3C" w:rsidR="00007E8B" w:rsidRDefault="008E75FD"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eastAsia="Times New Roman" w:hAnsi="Book Antiqua" w:cs="Courier New"/>
          <w:color w:val="202124"/>
          <w:sz w:val="20"/>
          <w:lang w:val="en" w:eastAsia="pl-PL"/>
        </w:rPr>
      </w:pPr>
      <w:r>
        <w:rPr>
          <w:rFonts w:ascii="Book Antiqua" w:eastAsia="Times New Roman" w:hAnsi="Book Antiqua" w:cs="Courier New"/>
          <w:color w:val="202124"/>
          <w:sz w:val="20"/>
          <w:lang w:val="en" w:eastAsia="pl-PL"/>
        </w:rPr>
        <w:t>of January</w:t>
      </w:r>
      <w:r w:rsidR="00007E8B" w:rsidRPr="006B7381">
        <w:rPr>
          <w:rFonts w:ascii="Book Antiqua" w:eastAsia="Times New Roman" w:hAnsi="Book Antiqua" w:cs="Courier New"/>
          <w:color w:val="202124"/>
          <w:sz w:val="20"/>
          <w:lang w:val="en" w:eastAsia="pl-PL"/>
        </w:rPr>
        <w:t xml:space="preserve"> </w:t>
      </w:r>
      <w:r>
        <w:rPr>
          <w:rFonts w:ascii="Book Antiqua" w:eastAsia="Times New Roman" w:hAnsi="Book Antiqua" w:cs="Courier New"/>
          <w:color w:val="202124"/>
          <w:sz w:val="20"/>
          <w:lang w:val="en" w:eastAsia="pl-PL"/>
        </w:rPr>
        <w:t>2</w:t>
      </w:r>
      <w:r w:rsidR="00007E8B" w:rsidRPr="006B7381">
        <w:rPr>
          <w:rFonts w:ascii="Book Antiqua" w:eastAsia="Times New Roman" w:hAnsi="Book Antiqua" w:cs="Courier New"/>
          <w:color w:val="202124"/>
          <w:sz w:val="20"/>
          <w:lang w:val="en" w:eastAsia="pl-PL"/>
        </w:rPr>
        <w:t>, 202</w:t>
      </w:r>
      <w:r>
        <w:rPr>
          <w:rFonts w:ascii="Book Antiqua" w:eastAsia="Times New Roman" w:hAnsi="Book Antiqua" w:cs="Courier New"/>
          <w:color w:val="202124"/>
          <w:sz w:val="20"/>
          <w:lang w:val="en" w:eastAsia="pl-PL"/>
        </w:rPr>
        <w:t>5</w:t>
      </w:r>
    </w:p>
    <w:p w14:paraId="096805A8" w14:textId="76ADBDC1" w:rsidR="0067683F" w:rsidRPr="0067683F" w:rsidRDefault="0067683F" w:rsidP="0067683F">
      <w:pPr>
        <w:pStyle w:val="Default"/>
        <w:jc w:val="center"/>
        <w:rPr>
          <w:rFonts w:ascii="Book Antiqua" w:hAnsi="Book Antiqua" w:cs="Tahoma"/>
          <w:sz w:val="20"/>
          <w:szCs w:val="20"/>
          <w:lang w:val="en-US"/>
        </w:rPr>
      </w:pPr>
      <w:r w:rsidRPr="0067683F">
        <w:rPr>
          <w:rFonts w:ascii="Book Antiqua" w:hAnsi="Book Antiqua" w:cs="Tahoma"/>
          <w:sz w:val="20"/>
          <w:szCs w:val="20"/>
          <w:lang w:val="en-US"/>
        </w:rPr>
        <w:t>on the appointment of a member of the Supervisory Board of the Company</w:t>
      </w:r>
    </w:p>
    <w:p w14:paraId="09F1E0B4" w14:textId="1C627D27" w:rsidR="00DC5E6B" w:rsidRPr="0067683F" w:rsidRDefault="00DC5E6B" w:rsidP="00007E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eastAsia="pl-PL"/>
        </w:rPr>
      </w:pPr>
    </w:p>
    <w:p w14:paraId="1F4618B5"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p>
    <w:p w14:paraId="5F2E9DE3"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60642D">
        <w:rPr>
          <w:rFonts w:asciiTheme="minorHAnsi" w:eastAsia="Times New Roman" w:hAnsiTheme="minorHAnsi" w:cstheme="minorHAnsi"/>
          <w:color w:val="202124"/>
          <w:sz w:val="20"/>
          <w:lang w:val="en" w:eastAsia="pl-PL"/>
        </w:rPr>
        <w:t>§1</w:t>
      </w:r>
    </w:p>
    <w:p w14:paraId="1A6BE7E8"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p>
    <w:p w14:paraId="110F1F64" w14:textId="45F6D20D" w:rsidR="0067683F" w:rsidRPr="0067683F" w:rsidRDefault="0067683F" w:rsidP="0067683F">
      <w:pPr>
        <w:pStyle w:val="Default"/>
        <w:jc w:val="both"/>
        <w:rPr>
          <w:rFonts w:asciiTheme="minorHAnsi" w:hAnsiTheme="minorHAnsi" w:cstheme="minorHAnsi"/>
          <w:color w:val="auto"/>
          <w:sz w:val="20"/>
          <w:szCs w:val="20"/>
          <w:lang w:val="en-US"/>
        </w:rPr>
      </w:pPr>
      <w:r w:rsidRPr="0067683F">
        <w:rPr>
          <w:rFonts w:asciiTheme="minorHAnsi" w:hAnsiTheme="minorHAnsi" w:cstheme="minorHAnsi"/>
          <w:color w:val="auto"/>
          <w:sz w:val="20"/>
          <w:szCs w:val="20"/>
          <w:lang w:val="en-US"/>
        </w:rPr>
        <w:t xml:space="preserve">Pursuant to Article 385 §1 of the Code of Commercial Companies and § 18 section 1 of the Company's Articles of Association, the Extraordinary </w:t>
      </w:r>
      <w:r>
        <w:rPr>
          <w:rFonts w:asciiTheme="minorHAnsi" w:hAnsiTheme="minorHAnsi" w:cstheme="minorHAnsi"/>
          <w:color w:val="auto"/>
          <w:sz w:val="20"/>
          <w:szCs w:val="20"/>
          <w:lang w:val="en-US"/>
        </w:rPr>
        <w:t>General Meeting appoints Mr</w:t>
      </w:r>
      <w:r w:rsidR="0005676A">
        <w:rPr>
          <w:rFonts w:asciiTheme="minorHAnsi" w:hAnsiTheme="minorHAnsi" w:cstheme="minorHAnsi"/>
          <w:color w:val="auto"/>
          <w:sz w:val="20"/>
          <w:szCs w:val="20"/>
          <w:lang w:val="en-US"/>
        </w:rPr>
        <w:t>s</w:t>
      </w:r>
      <w:r>
        <w:rPr>
          <w:rFonts w:asciiTheme="minorHAnsi" w:hAnsiTheme="minorHAnsi" w:cstheme="minorHAnsi"/>
          <w:color w:val="auto"/>
          <w:sz w:val="20"/>
          <w:szCs w:val="20"/>
          <w:lang w:val="en-US"/>
        </w:rPr>
        <w:t xml:space="preserve">. </w:t>
      </w:r>
      <w:r w:rsidR="0005676A">
        <w:rPr>
          <w:rFonts w:asciiTheme="minorHAnsi" w:hAnsiTheme="minorHAnsi" w:cstheme="minorHAnsi"/>
          <w:color w:val="auto"/>
          <w:sz w:val="20"/>
          <w:szCs w:val="20"/>
          <w:lang w:val="en-US"/>
        </w:rPr>
        <w:t xml:space="preserve">Katarzyna </w:t>
      </w:r>
      <w:proofErr w:type="spellStart"/>
      <w:r w:rsidR="0005676A">
        <w:rPr>
          <w:rFonts w:asciiTheme="minorHAnsi" w:hAnsiTheme="minorHAnsi" w:cstheme="minorHAnsi"/>
          <w:color w:val="auto"/>
          <w:sz w:val="20"/>
          <w:szCs w:val="20"/>
          <w:lang w:val="en-US"/>
        </w:rPr>
        <w:t>Estera</w:t>
      </w:r>
      <w:proofErr w:type="spellEnd"/>
      <w:r w:rsidR="0005676A">
        <w:rPr>
          <w:rFonts w:asciiTheme="minorHAnsi" w:hAnsiTheme="minorHAnsi" w:cstheme="minorHAnsi"/>
          <w:color w:val="auto"/>
          <w:sz w:val="20"/>
          <w:szCs w:val="20"/>
          <w:lang w:val="en-US"/>
        </w:rPr>
        <w:t xml:space="preserve"> Jamróz</w:t>
      </w:r>
      <w:r w:rsidRPr="0067683F">
        <w:rPr>
          <w:rFonts w:asciiTheme="minorHAnsi" w:hAnsiTheme="minorHAnsi" w:cstheme="minorHAnsi"/>
          <w:color w:val="auto"/>
          <w:sz w:val="20"/>
          <w:szCs w:val="20"/>
          <w:lang w:val="en-US"/>
        </w:rPr>
        <w:t xml:space="preserve"> to the Company's Supervisory Board</w:t>
      </w:r>
      <w:r w:rsidR="00136809">
        <w:rPr>
          <w:rFonts w:asciiTheme="minorHAnsi" w:hAnsiTheme="minorHAnsi" w:cstheme="minorHAnsi"/>
          <w:color w:val="auto"/>
          <w:sz w:val="20"/>
          <w:szCs w:val="20"/>
          <w:lang w:val="en-US"/>
        </w:rPr>
        <w:t xml:space="preserve"> ----------------------------------------------------------------------------------------------------------------------</w:t>
      </w:r>
    </w:p>
    <w:p w14:paraId="49B70E3E" w14:textId="77777777" w:rsidR="00DC5E6B" w:rsidRPr="0067683F"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eastAsia="pl-PL"/>
        </w:rPr>
      </w:pPr>
    </w:p>
    <w:p w14:paraId="0EAA31C0"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color w:val="202124"/>
          <w:sz w:val="20"/>
          <w:lang w:val="en" w:eastAsia="pl-PL"/>
        </w:rPr>
      </w:pPr>
      <w:r w:rsidRPr="0060642D">
        <w:rPr>
          <w:rFonts w:asciiTheme="minorHAnsi" w:eastAsia="Times New Roman" w:hAnsiTheme="minorHAnsi" w:cstheme="minorHAnsi"/>
          <w:color w:val="202124"/>
          <w:sz w:val="20"/>
          <w:lang w:val="en" w:eastAsia="pl-PL"/>
        </w:rPr>
        <w:t>§2</w:t>
      </w:r>
    </w:p>
    <w:p w14:paraId="32434255"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p>
    <w:p w14:paraId="59547777" w14:textId="77777777"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60642D">
        <w:rPr>
          <w:rFonts w:asciiTheme="minorHAnsi" w:eastAsia="Times New Roman" w:hAnsiTheme="minorHAnsi" w:cstheme="minorHAnsi"/>
          <w:color w:val="202124"/>
          <w:sz w:val="20"/>
          <w:lang w:val="en" w:eastAsia="pl-PL"/>
        </w:rPr>
        <w:t>The resolution comes into force upon its adoption. -------------------------------------------------- --------------------------</w:t>
      </w:r>
    </w:p>
    <w:p w14:paraId="17F1139E" w14:textId="77777777" w:rsidR="00136809" w:rsidRDefault="00136809"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val="en" w:eastAsia="pl-PL"/>
        </w:rPr>
      </w:pPr>
      <w:r w:rsidRPr="00136809">
        <w:rPr>
          <w:rFonts w:asciiTheme="minorHAnsi" w:eastAsia="Times New Roman" w:hAnsiTheme="minorHAnsi" w:cstheme="minorHAnsi"/>
          <w:color w:val="202124"/>
          <w:sz w:val="20"/>
          <w:lang w:val="en" w:eastAsia="pl-PL"/>
        </w:rPr>
        <w:t>After conducting the vote, the Chairman of the Meeting stated that the resolution was adopted in accordance with Article 420 §4 of the Commercial Companies Code, and the number of shares from which valid votes were cast was: 6,899,999, which constitutes 24.13% of the share capital, while the following votes were cast on the resolution:</w:t>
      </w:r>
    </w:p>
    <w:p w14:paraId="4EA8A030" w14:textId="168A591C" w:rsidR="00DC5E6B" w:rsidRPr="0060642D" w:rsidRDefault="00DC5E6B" w:rsidP="00DC5E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color w:val="202124"/>
          <w:sz w:val="20"/>
          <w:lang w:eastAsia="pl-PL"/>
        </w:rPr>
      </w:pPr>
      <w:r w:rsidRPr="0060642D">
        <w:rPr>
          <w:rFonts w:asciiTheme="minorHAnsi" w:eastAsia="Times New Roman" w:hAnsiTheme="minorHAnsi" w:cstheme="minorHAnsi"/>
          <w:color w:val="202124"/>
          <w:sz w:val="20"/>
          <w:lang w:val="en" w:eastAsia="pl-PL"/>
        </w:rPr>
        <w:t xml:space="preserve">- </w:t>
      </w:r>
      <w:r w:rsidR="002D5DDF">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60642D">
        <w:rPr>
          <w:rFonts w:asciiTheme="minorHAnsi" w:eastAsia="Times New Roman" w:hAnsiTheme="minorHAnsi" w:cstheme="minorHAnsi"/>
          <w:color w:val="202124"/>
          <w:sz w:val="20"/>
          <w:lang w:val="en" w:eastAsia="pl-PL"/>
        </w:rPr>
        <w:t xml:space="preserve">valid votes in total, - "for" the resolution - </w:t>
      </w:r>
      <w:r w:rsidR="002D5DDF">
        <w:rPr>
          <w:rFonts w:ascii="Book Antiqua" w:eastAsia="MS Mincho" w:hAnsi="Book Antiqua"/>
          <w:i/>
          <w:iCs/>
          <w:noProof/>
          <w:sz w:val="20"/>
          <w:lang w:eastAsia="pl-PL"/>
        </w:rPr>
        <w:t>6.899.999</w:t>
      </w:r>
      <w:r w:rsidR="00DC78D1" w:rsidRPr="00DC78D1">
        <w:rPr>
          <w:rFonts w:ascii="Book Antiqua" w:eastAsia="MS Mincho" w:hAnsi="Book Antiqua"/>
          <w:i/>
          <w:iCs/>
          <w:noProof/>
          <w:sz w:val="20"/>
          <w:lang w:eastAsia="pl-PL"/>
        </w:rPr>
        <w:t xml:space="preserve"> </w:t>
      </w:r>
      <w:r w:rsidRPr="0060642D">
        <w:rPr>
          <w:rFonts w:asciiTheme="minorHAnsi" w:eastAsia="Times New Roman" w:hAnsiTheme="minorHAnsi" w:cstheme="minorHAnsi"/>
          <w:color w:val="202124"/>
          <w:sz w:val="20"/>
          <w:lang w:val="en" w:eastAsia="pl-PL"/>
        </w:rPr>
        <w:t>votes,</w:t>
      </w:r>
    </w:p>
    <w:p w14:paraId="69D1312F" w14:textId="77777777" w:rsidR="00FB4606" w:rsidRPr="00CB27D8" w:rsidRDefault="00FB4606" w:rsidP="005936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rPr>
      </w:pPr>
    </w:p>
    <w:sectPr w:rsidR="00FB4606" w:rsidRPr="00CB27D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B573B" w14:textId="77777777" w:rsidR="00642C2A" w:rsidRDefault="00642C2A" w:rsidP="00042B1B">
      <w:r>
        <w:separator/>
      </w:r>
    </w:p>
  </w:endnote>
  <w:endnote w:type="continuationSeparator" w:id="0">
    <w:p w14:paraId="5381B859" w14:textId="77777777" w:rsidR="00642C2A" w:rsidRDefault="00642C2A" w:rsidP="0004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ACD5D" w14:textId="77777777" w:rsidR="00642C2A" w:rsidRDefault="00642C2A" w:rsidP="00042B1B">
      <w:r>
        <w:separator/>
      </w:r>
    </w:p>
  </w:footnote>
  <w:footnote w:type="continuationSeparator" w:id="0">
    <w:p w14:paraId="63D94F91" w14:textId="77777777" w:rsidR="00642C2A" w:rsidRDefault="00642C2A" w:rsidP="0004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FE37" w14:textId="78AE0C97" w:rsidR="00DC5E6B" w:rsidRDefault="00DC5E6B" w:rsidP="00DC5E6B">
    <w:pPr>
      <w:tabs>
        <w:tab w:val="right" w:leader="hyphen" w:pos="9072"/>
        <w:tab w:val="right" w:leader="hyphen" w:pos="9214"/>
      </w:tabs>
      <w:spacing w:line="300" w:lineRule="exact"/>
      <w:ind w:right="-1"/>
      <w:jc w:val="both"/>
      <w:rPr>
        <w:rFonts w:ascii="Book Antiqua" w:hAnsi="Book Antiqua"/>
        <w:sz w:val="20"/>
      </w:rPr>
    </w:pPr>
    <w:r w:rsidRPr="003869C3">
      <w:rPr>
        <w:rFonts w:ascii="Book Antiqua" w:hAnsi="Book Antiqua"/>
        <w:sz w:val="20"/>
      </w:rPr>
      <w:t xml:space="preserve">Resolutions adopted at the </w:t>
    </w:r>
    <w:r>
      <w:rPr>
        <w:rFonts w:ascii="Book Antiqua" w:hAnsi="Book Antiqua"/>
        <w:sz w:val="20"/>
      </w:rPr>
      <w:t>Extraordinary</w:t>
    </w:r>
    <w:r w:rsidRPr="003869C3">
      <w:rPr>
        <w:rFonts w:ascii="Book Antiqua" w:hAnsi="Book Antiqua"/>
        <w:sz w:val="20"/>
      </w:rPr>
      <w:t xml:space="preserve"> General Meeting of </w:t>
    </w:r>
    <w:proofErr w:type="spellStart"/>
    <w:r w:rsidRPr="003869C3">
      <w:rPr>
        <w:rFonts w:ascii="Book Antiqua" w:hAnsi="Book Antiqua"/>
        <w:sz w:val="20"/>
      </w:rPr>
      <w:t>ManyDev</w:t>
    </w:r>
    <w:proofErr w:type="spellEnd"/>
    <w:r w:rsidRPr="003869C3">
      <w:rPr>
        <w:rFonts w:ascii="Book Antiqua" w:hAnsi="Book Antiqua"/>
        <w:sz w:val="20"/>
      </w:rPr>
      <w:t xml:space="preserve"> Studio SE on </w:t>
    </w:r>
    <w:r w:rsidR="00CA19B3">
      <w:rPr>
        <w:rFonts w:ascii="Book Antiqua" w:hAnsi="Book Antiqua"/>
        <w:sz w:val="20"/>
      </w:rPr>
      <w:t>January 2nd</w:t>
    </w:r>
    <w:r w:rsidRPr="003869C3">
      <w:rPr>
        <w:rFonts w:ascii="Book Antiqua" w:hAnsi="Book Antiqua"/>
        <w:sz w:val="20"/>
      </w:rPr>
      <w:t xml:space="preserve"> 202</w:t>
    </w:r>
    <w:r w:rsidR="00CA19B3">
      <w:rPr>
        <w:rFonts w:ascii="Book Antiqua" w:hAnsi="Book Antiqua"/>
        <w:sz w:val="20"/>
      </w:rPr>
      <w:t>5</w:t>
    </w:r>
  </w:p>
  <w:p w14:paraId="2238AE11" w14:textId="2CEF5238" w:rsidR="00042B1B" w:rsidRPr="00DC5E6B" w:rsidRDefault="00042B1B" w:rsidP="00DC5E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FA914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7D91A0F"/>
    <w:multiLevelType w:val="hybridMultilevel"/>
    <w:tmpl w:val="5010EC44"/>
    <w:lvl w:ilvl="0" w:tplc="93F0C24E">
      <w:start w:val="1"/>
      <w:numFmt w:val="decimal"/>
      <w:suff w:val="space"/>
      <w:lvlText w:val="%1)"/>
      <w:lvlJc w:val="left"/>
      <w:pPr>
        <w:ind w:left="1353"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C426358"/>
    <w:multiLevelType w:val="singleLevel"/>
    <w:tmpl w:val="A2A042B0"/>
    <w:lvl w:ilvl="0">
      <w:start w:val="1"/>
      <w:numFmt w:val="bullet"/>
      <w:pStyle w:val="Nagwek4"/>
      <w:lvlText w:val=""/>
      <w:lvlJc w:val="left"/>
      <w:pPr>
        <w:tabs>
          <w:tab w:val="num" w:pos="360"/>
        </w:tabs>
        <w:ind w:left="360" w:hanging="360"/>
      </w:pPr>
      <w:rPr>
        <w:rFonts w:ascii="Symbol" w:hAnsi="Symbol" w:cs="Symbol" w:hint="default"/>
        <w:sz w:val="16"/>
        <w:szCs w:val="16"/>
      </w:rPr>
    </w:lvl>
  </w:abstractNum>
  <w:abstractNum w:abstractNumId="3" w15:restartNumberingAfterBreak="0">
    <w:nsid w:val="4BD862CC"/>
    <w:multiLevelType w:val="hybridMultilevel"/>
    <w:tmpl w:val="32567122"/>
    <w:lvl w:ilvl="0" w:tplc="EA74F6D8">
      <w:start w:val="1"/>
      <w:numFmt w:val="decimal"/>
      <w:suff w:val="space"/>
      <w:lvlText w:val="%1)"/>
      <w:lvlJc w:val="left"/>
      <w:pPr>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D3B23C4"/>
    <w:multiLevelType w:val="hybridMultilevel"/>
    <w:tmpl w:val="FFF4CE1C"/>
    <w:lvl w:ilvl="0" w:tplc="8BD6F31C">
      <w:start w:val="1"/>
      <w:numFmt w:val="decimal"/>
      <w:pStyle w:val="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0295306"/>
    <w:multiLevelType w:val="hybridMultilevel"/>
    <w:tmpl w:val="F84E6446"/>
    <w:lvl w:ilvl="0" w:tplc="D13C7BFC">
      <w:start w:val="1"/>
      <w:numFmt w:val="decimal"/>
      <w:suff w:val="space"/>
      <w:lvlText w:val="%1)"/>
      <w:lvlJc w:val="left"/>
      <w:pPr>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E751A6"/>
    <w:multiLevelType w:val="hybridMultilevel"/>
    <w:tmpl w:val="1C1C9FF8"/>
    <w:lvl w:ilvl="0" w:tplc="FEF22610">
      <w:start w:val="1"/>
      <w:numFmt w:val="decimal"/>
      <w:suff w:val="space"/>
      <w:lvlText w:val="%1)"/>
      <w:lvlJc w:val="left"/>
      <w:pPr>
        <w:ind w:left="1353" w:hanging="360"/>
      </w:pPr>
      <w:rPr>
        <w:rFonts w:hint="default"/>
      </w:rPr>
    </w:lvl>
    <w:lvl w:ilvl="1" w:tplc="04150019">
      <w:start w:val="1"/>
      <w:numFmt w:val="lowerLetter"/>
      <w:lvlText w:val="%2."/>
      <w:lvlJc w:val="left"/>
      <w:pPr>
        <w:ind w:left="4766" w:hanging="360"/>
      </w:pPr>
    </w:lvl>
    <w:lvl w:ilvl="2" w:tplc="0415001B">
      <w:start w:val="1"/>
      <w:numFmt w:val="lowerRoman"/>
      <w:lvlText w:val="%3."/>
      <w:lvlJc w:val="right"/>
      <w:pPr>
        <w:ind w:left="5486" w:hanging="180"/>
      </w:pPr>
    </w:lvl>
    <w:lvl w:ilvl="3" w:tplc="0415000F">
      <w:start w:val="1"/>
      <w:numFmt w:val="decimal"/>
      <w:lvlText w:val="%4."/>
      <w:lvlJc w:val="left"/>
      <w:pPr>
        <w:ind w:left="6206" w:hanging="360"/>
      </w:pPr>
    </w:lvl>
    <w:lvl w:ilvl="4" w:tplc="04150019">
      <w:start w:val="1"/>
      <w:numFmt w:val="lowerLetter"/>
      <w:lvlText w:val="%5."/>
      <w:lvlJc w:val="left"/>
      <w:pPr>
        <w:ind w:left="6926" w:hanging="360"/>
      </w:pPr>
    </w:lvl>
    <w:lvl w:ilvl="5" w:tplc="0415001B">
      <w:start w:val="1"/>
      <w:numFmt w:val="lowerRoman"/>
      <w:lvlText w:val="%6."/>
      <w:lvlJc w:val="right"/>
      <w:pPr>
        <w:ind w:left="7646" w:hanging="180"/>
      </w:pPr>
    </w:lvl>
    <w:lvl w:ilvl="6" w:tplc="0415000F">
      <w:start w:val="1"/>
      <w:numFmt w:val="decimal"/>
      <w:lvlText w:val="%7."/>
      <w:lvlJc w:val="left"/>
      <w:pPr>
        <w:ind w:left="8366" w:hanging="360"/>
      </w:pPr>
    </w:lvl>
    <w:lvl w:ilvl="7" w:tplc="04150019">
      <w:start w:val="1"/>
      <w:numFmt w:val="lowerLetter"/>
      <w:lvlText w:val="%8."/>
      <w:lvlJc w:val="left"/>
      <w:pPr>
        <w:ind w:left="9086" w:hanging="360"/>
      </w:pPr>
    </w:lvl>
    <w:lvl w:ilvl="8" w:tplc="0415001B">
      <w:start w:val="1"/>
      <w:numFmt w:val="lowerRoman"/>
      <w:lvlText w:val="%9."/>
      <w:lvlJc w:val="right"/>
      <w:pPr>
        <w:ind w:left="9806" w:hanging="180"/>
      </w:pPr>
    </w:lvl>
  </w:abstractNum>
  <w:abstractNum w:abstractNumId="7" w15:restartNumberingAfterBreak="0">
    <w:nsid w:val="719667D9"/>
    <w:multiLevelType w:val="hybridMultilevel"/>
    <w:tmpl w:val="B706051A"/>
    <w:lvl w:ilvl="0" w:tplc="5E065FDC">
      <w:start w:val="1"/>
      <w:numFmt w:val="decimal"/>
      <w:suff w:val="space"/>
      <w:lvlText w:val="%1)"/>
      <w:lvlJc w:val="left"/>
      <w:rPr>
        <w:rFonts w:ascii="Book Antiqua" w:eastAsia="Calibri" w:hAnsi="Book Antiqua" w:cs="Aria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740D569E"/>
    <w:multiLevelType w:val="hybridMultilevel"/>
    <w:tmpl w:val="F460919E"/>
    <w:lvl w:ilvl="0" w:tplc="D8ACC2EE">
      <w:start w:val="1"/>
      <w:numFmt w:val="decimal"/>
      <w:suff w:val="space"/>
      <w:lvlText w:val="%1."/>
      <w:lvlJc w:val="left"/>
      <w:pPr>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7"/>
  </w:num>
  <w:num w:numId="6">
    <w:abstractNumId w:val="3"/>
  </w:num>
  <w:num w:numId="7">
    <w:abstractNumId w:val="6"/>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1B"/>
    <w:rsid w:val="00007E8B"/>
    <w:rsid w:val="00042B1B"/>
    <w:rsid w:val="00044FBC"/>
    <w:rsid w:val="0005676A"/>
    <w:rsid w:val="00115FD5"/>
    <w:rsid w:val="0013231F"/>
    <w:rsid w:val="00136809"/>
    <w:rsid w:val="001404F8"/>
    <w:rsid w:val="00162209"/>
    <w:rsid w:val="001A0FDE"/>
    <w:rsid w:val="001A4C85"/>
    <w:rsid w:val="001E7B8B"/>
    <w:rsid w:val="002165F9"/>
    <w:rsid w:val="00235DE2"/>
    <w:rsid w:val="00277799"/>
    <w:rsid w:val="002834B6"/>
    <w:rsid w:val="00286E92"/>
    <w:rsid w:val="002A35FA"/>
    <w:rsid w:val="002B3719"/>
    <w:rsid w:val="002B37FC"/>
    <w:rsid w:val="002D2367"/>
    <w:rsid w:val="002D5DDF"/>
    <w:rsid w:val="002E2A0D"/>
    <w:rsid w:val="003747C3"/>
    <w:rsid w:val="00376AD8"/>
    <w:rsid w:val="003869C3"/>
    <w:rsid w:val="00386E1C"/>
    <w:rsid w:val="003943F2"/>
    <w:rsid w:val="003C6479"/>
    <w:rsid w:val="003E2FF7"/>
    <w:rsid w:val="003F6BCD"/>
    <w:rsid w:val="004039E8"/>
    <w:rsid w:val="004728BE"/>
    <w:rsid w:val="00473E7F"/>
    <w:rsid w:val="004A0C25"/>
    <w:rsid w:val="004C1122"/>
    <w:rsid w:val="00573668"/>
    <w:rsid w:val="005936A5"/>
    <w:rsid w:val="00597F02"/>
    <w:rsid w:val="005E71E5"/>
    <w:rsid w:val="0060642D"/>
    <w:rsid w:val="00622C9B"/>
    <w:rsid w:val="006271F8"/>
    <w:rsid w:val="00642C2A"/>
    <w:rsid w:val="0067683F"/>
    <w:rsid w:val="006B7381"/>
    <w:rsid w:val="006C2BEE"/>
    <w:rsid w:val="006C35BD"/>
    <w:rsid w:val="006C3BFC"/>
    <w:rsid w:val="00712893"/>
    <w:rsid w:val="007537C2"/>
    <w:rsid w:val="007563AD"/>
    <w:rsid w:val="00763F05"/>
    <w:rsid w:val="007815F9"/>
    <w:rsid w:val="00784750"/>
    <w:rsid w:val="007A0939"/>
    <w:rsid w:val="007A7369"/>
    <w:rsid w:val="007F3BA4"/>
    <w:rsid w:val="007F66E7"/>
    <w:rsid w:val="008022CB"/>
    <w:rsid w:val="008065CC"/>
    <w:rsid w:val="008475DF"/>
    <w:rsid w:val="00870C8E"/>
    <w:rsid w:val="008D3A21"/>
    <w:rsid w:val="008E0F7E"/>
    <w:rsid w:val="008E75FD"/>
    <w:rsid w:val="008F26C7"/>
    <w:rsid w:val="009142E5"/>
    <w:rsid w:val="00926637"/>
    <w:rsid w:val="00947399"/>
    <w:rsid w:val="009810A7"/>
    <w:rsid w:val="00993A77"/>
    <w:rsid w:val="009B5DC9"/>
    <w:rsid w:val="009D31BD"/>
    <w:rsid w:val="009E2ACB"/>
    <w:rsid w:val="00A1590C"/>
    <w:rsid w:val="00A352F2"/>
    <w:rsid w:val="00A443DD"/>
    <w:rsid w:val="00A617D3"/>
    <w:rsid w:val="00A67E5D"/>
    <w:rsid w:val="00A90C04"/>
    <w:rsid w:val="00AC3309"/>
    <w:rsid w:val="00B544BA"/>
    <w:rsid w:val="00BA3242"/>
    <w:rsid w:val="00BC379C"/>
    <w:rsid w:val="00BE3815"/>
    <w:rsid w:val="00C35D39"/>
    <w:rsid w:val="00C568DA"/>
    <w:rsid w:val="00C815F2"/>
    <w:rsid w:val="00CA19B3"/>
    <w:rsid w:val="00CB06B5"/>
    <w:rsid w:val="00CB27D8"/>
    <w:rsid w:val="00CF3FB1"/>
    <w:rsid w:val="00D07C41"/>
    <w:rsid w:val="00D07DC7"/>
    <w:rsid w:val="00D5576D"/>
    <w:rsid w:val="00D60792"/>
    <w:rsid w:val="00D701A5"/>
    <w:rsid w:val="00D91987"/>
    <w:rsid w:val="00DC5E6B"/>
    <w:rsid w:val="00DC78D1"/>
    <w:rsid w:val="00DD21AF"/>
    <w:rsid w:val="00DD481A"/>
    <w:rsid w:val="00DF7155"/>
    <w:rsid w:val="00E41E0A"/>
    <w:rsid w:val="00E44AC1"/>
    <w:rsid w:val="00E552E8"/>
    <w:rsid w:val="00E70C1C"/>
    <w:rsid w:val="00E878D1"/>
    <w:rsid w:val="00ED278C"/>
    <w:rsid w:val="00ED2F20"/>
    <w:rsid w:val="00F15DF4"/>
    <w:rsid w:val="00F24D6B"/>
    <w:rsid w:val="00F4446B"/>
    <w:rsid w:val="00FB4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79E"/>
  <w15:chartTrackingRefBased/>
  <w15:docId w15:val="{DAA62D39-E2AC-4E02-94A6-8A4A11A2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B1B"/>
    <w:pPr>
      <w:spacing w:after="0" w:line="240" w:lineRule="auto"/>
    </w:pPr>
    <w:rPr>
      <w:rFonts w:ascii="Arial" w:eastAsia="Arial" w:hAnsi="Arial" w:cs="Times New Roman"/>
      <w:sz w:val="24"/>
      <w:szCs w:val="20"/>
      <w:lang w:val="en-US"/>
    </w:rPr>
  </w:style>
  <w:style w:type="paragraph" w:styleId="Nagwek3">
    <w:name w:val="heading 3"/>
    <w:basedOn w:val="Normalny"/>
    <w:next w:val="Normalny"/>
    <w:link w:val="Nagwek3Znak"/>
    <w:semiHidden/>
    <w:unhideWhenUsed/>
    <w:qFormat/>
    <w:rsid w:val="00042B1B"/>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042B1B"/>
    <w:pPr>
      <w:keepNext/>
      <w:numPr>
        <w:numId w:val="3"/>
      </w:numPr>
      <w:tabs>
        <w:tab w:val="clear" w:pos="360"/>
      </w:tabs>
      <w:autoSpaceDE w:val="0"/>
      <w:autoSpaceDN w:val="0"/>
      <w:ind w:left="0" w:firstLine="0"/>
      <w:jc w:val="center"/>
      <w:outlineLvl w:val="3"/>
    </w:pPr>
    <w:rPr>
      <w:rFonts w:ascii="Times New Roman" w:eastAsia="Times New Roman" w:hAnsi="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042B1B"/>
    <w:rPr>
      <w:rFonts w:ascii="Cambria" w:eastAsia="Times New Roman" w:hAnsi="Cambria" w:cs="Times New Roman"/>
      <w:b/>
      <w:bCs/>
      <w:sz w:val="26"/>
      <w:szCs w:val="26"/>
      <w:lang w:val="en-US"/>
    </w:rPr>
  </w:style>
  <w:style w:type="character" w:customStyle="1" w:styleId="Nagwek4Znak">
    <w:name w:val="Nagłówek 4 Znak"/>
    <w:basedOn w:val="Domylnaczcionkaakapitu"/>
    <w:link w:val="Nagwek4"/>
    <w:rsid w:val="00042B1B"/>
    <w:rPr>
      <w:rFonts w:ascii="Times New Roman" w:eastAsia="Times New Roman" w:hAnsi="Times New Roman" w:cs="Times New Roman"/>
      <w:b/>
      <w:bCs/>
      <w:sz w:val="32"/>
      <w:szCs w:val="32"/>
      <w:lang w:val="x-none" w:eastAsia="x-none"/>
    </w:rPr>
  </w:style>
  <w:style w:type="paragraph" w:styleId="Nagwek">
    <w:name w:val="header"/>
    <w:basedOn w:val="Normalny"/>
    <w:link w:val="NagwekZnak"/>
    <w:rsid w:val="00042B1B"/>
    <w:pPr>
      <w:tabs>
        <w:tab w:val="center" w:pos="4536"/>
        <w:tab w:val="right" w:pos="9072"/>
      </w:tabs>
    </w:pPr>
  </w:style>
  <w:style w:type="character" w:customStyle="1" w:styleId="NagwekZnak">
    <w:name w:val="Nagłówek Znak"/>
    <w:basedOn w:val="Domylnaczcionkaakapitu"/>
    <w:link w:val="Nagwek"/>
    <w:rsid w:val="00042B1B"/>
    <w:rPr>
      <w:rFonts w:ascii="Arial" w:eastAsia="Arial" w:hAnsi="Arial" w:cs="Times New Roman"/>
      <w:sz w:val="24"/>
      <w:szCs w:val="20"/>
      <w:lang w:val="en-US"/>
    </w:rPr>
  </w:style>
  <w:style w:type="character" w:styleId="Numerstrony">
    <w:name w:val="page number"/>
    <w:basedOn w:val="Domylnaczcionkaakapitu"/>
    <w:rsid w:val="00042B1B"/>
  </w:style>
  <w:style w:type="paragraph" w:styleId="Tekstdymka">
    <w:name w:val="Balloon Text"/>
    <w:basedOn w:val="Normalny"/>
    <w:link w:val="TekstdymkaZnak"/>
    <w:semiHidden/>
    <w:rsid w:val="00042B1B"/>
    <w:rPr>
      <w:rFonts w:ascii="Tahoma" w:hAnsi="Tahoma" w:cs="Tahoma"/>
      <w:sz w:val="16"/>
      <w:szCs w:val="16"/>
    </w:rPr>
  </w:style>
  <w:style w:type="character" w:customStyle="1" w:styleId="TekstdymkaZnak">
    <w:name w:val="Tekst dymka Znak"/>
    <w:basedOn w:val="Domylnaczcionkaakapitu"/>
    <w:link w:val="Tekstdymka"/>
    <w:semiHidden/>
    <w:rsid w:val="00042B1B"/>
    <w:rPr>
      <w:rFonts w:ascii="Tahoma" w:eastAsia="Arial" w:hAnsi="Tahoma" w:cs="Tahoma"/>
      <w:sz w:val="16"/>
      <w:szCs w:val="16"/>
      <w:lang w:val="en-US"/>
    </w:rPr>
  </w:style>
  <w:style w:type="paragraph" w:styleId="Zwykytekst">
    <w:name w:val="Plain Text"/>
    <w:basedOn w:val="Normalny"/>
    <w:link w:val="ZwykytekstZnak"/>
    <w:rsid w:val="00042B1B"/>
    <w:rPr>
      <w:rFonts w:ascii="Courier New" w:eastAsia="Times New Roman" w:hAnsi="Courier New" w:cs="Courier New"/>
      <w:sz w:val="20"/>
      <w:lang w:val="fr-FR" w:eastAsia="pl-PL"/>
    </w:rPr>
  </w:style>
  <w:style w:type="character" w:customStyle="1" w:styleId="ZwykytekstZnak">
    <w:name w:val="Zwykły tekst Znak"/>
    <w:basedOn w:val="Domylnaczcionkaakapitu"/>
    <w:link w:val="Zwykytekst"/>
    <w:rsid w:val="00042B1B"/>
    <w:rPr>
      <w:rFonts w:ascii="Courier New" w:eastAsia="Times New Roman" w:hAnsi="Courier New" w:cs="Courier New"/>
      <w:sz w:val="20"/>
      <w:szCs w:val="20"/>
      <w:lang w:val="fr-FR" w:eastAsia="pl-PL"/>
    </w:rPr>
  </w:style>
  <w:style w:type="paragraph" w:customStyle="1" w:styleId="Default">
    <w:name w:val="Default"/>
    <w:rsid w:val="00042B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rsid w:val="00042B1B"/>
    <w:pPr>
      <w:jc w:val="both"/>
    </w:pPr>
    <w:rPr>
      <w:rFonts w:ascii="Times New Roman" w:eastAsia="Times New Roman" w:hAnsi="Times New Roman"/>
      <w:lang w:val="pl-PL"/>
    </w:rPr>
  </w:style>
  <w:style w:type="character" w:customStyle="1" w:styleId="TekstpodstawowyZnak">
    <w:name w:val="Tekst podstawowy Znak"/>
    <w:basedOn w:val="Domylnaczcionkaakapitu"/>
    <w:link w:val="Tekstpodstawowy"/>
    <w:rsid w:val="00042B1B"/>
    <w:rPr>
      <w:rFonts w:ascii="Times New Roman" w:eastAsia="Times New Roman" w:hAnsi="Times New Roman" w:cs="Times New Roman"/>
      <w:sz w:val="24"/>
      <w:szCs w:val="20"/>
    </w:rPr>
  </w:style>
  <w:style w:type="paragraph" w:styleId="NormalnyWeb">
    <w:name w:val="Normal (Web)"/>
    <w:basedOn w:val="Normalny"/>
    <w:uiPriority w:val="99"/>
    <w:rsid w:val="00042B1B"/>
    <w:pPr>
      <w:spacing w:before="100" w:beforeAutospacing="1" w:after="100" w:afterAutospacing="1"/>
    </w:pPr>
    <w:rPr>
      <w:rFonts w:ascii="Times New Roman" w:eastAsia="Times New Roman" w:hAnsi="Times New Roman"/>
      <w:szCs w:val="24"/>
      <w:lang w:val="pl-PL" w:eastAsia="pl-PL"/>
    </w:rPr>
  </w:style>
  <w:style w:type="paragraph" w:styleId="Akapitzlist">
    <w:name w:val="List Paragraph"/>
    <w:aliases w:val="Nagłowek D"/>
    <w:basedOn w:val="Normalny"/>
    <w:link w:val="AkapitzlistZnak"/>
    <w:uiPriority w:val="34"/>
    <w:qFormat/>
    <w:rsid w:val="00042B1B"/>
    <w:pPr>
      <w:ind w:left="720"/>
      <w:contextualSpacing/>
    </w:pPr>
    <w:rPr>
      <w:rFonts w:ascii="Times New Roman" w:eastAsia="Times New Roman" w:hAnsi="Times New Roman"/>
      <w:sz w:val="22"/>
      <w:szCs w:val="24"/>
      <w:lang w:val="pl-PL" w:eastAsia="pl-PL"/>
    </w:rPr>
  </w:style>
  <w:style w:type="character" w:customStyle="1" w:styleId="apple-style-span">
    <w:name w:val="apple-style-span"/>
    <w:basedOn w:val="Domylnaczcionkaakapitu"/>
    <w:rsid w:val="00042B1B"/>
  </w:style>
  <w:style w:type="paragraph" w:styleId="Listapunktowana">
    <w:name w:val="List Bullet"/>
    <w:basedOn w:val="Normalny"/>
    <w:unhideWhenUsed/>
    <w:rsid w:val="00042B1B"/>
    <w:pPr>
      <w:numPr>
        <w:numId w:val="2"/>
      </w:numPr>
      <w:spacing w:after="200" w:line="276" w:lineRule="auto"/>
      <w:contextualSpacing/>
    </w:pPr>
    <w:rPr>
      <w:rFonts w:ascii="Calibri" w:eastAsia="Calibri" w:hAnsi="Calibri"/>
      <w:sz w:val="22"/>
      <w:szCs w:val="22"/>
      <w:lang w:val="pl-PL"/>
    </w:rPr>
  </w:style>
  <w:style w:type="paragraph" w:customStyle="1" w:styleId="E1">
    <w:name w:val="E1"/>
    <w:basedOn w:val="Normalny"/>
    <w:rsid w:val="00042B1B"/>
    <w:pPr>
      <w:keepLines/>
      <w:numPr>
        <w:numId w:val="1"/>
      </w:numPr>
      <w:tabs>
        <w:tab w:val="left" w:pos="284"/>
      </w:tabs>
      <w:spacing w:before="120" w:after="120" w:line="260" w:lineRule="exact"/>
      <w:jc w:val="both"/>
    </w:pPr>
    <w:rPr>
      <w:rFonts w:ascii="Times New Roman" w:eastAsia="Times New Roman" w:hAnsi="Times New Roman"/>
      <w:szCs w:val="24"/>
      <w:lang w:val="fr-FR" w:eastAsia="pl-PL"/>
    </w:rPr>
  </w:style>
  <w:style w:type="character" w:styleId="Odwoaniedokomentarza">
    <w:name w:val="annotation reference"/>
    <w:rsid w:val="00042B1B"/>
    <w:rPr>
      <w:sz w:val="16"/>
      <w:szCs w:val="16"/>
    </w:rPr>
  </w:style>
  <w:style w:type="paragraph" w:styleId="Tekstkomentarza">
    <w:name w:val="annotation text"/>
    <w:basedOn w:val="Normalny"/>
    <w:link w:val="TekstkomentarzaZnak"/>
    <w:uiPriority w:val="99"/>
    <w:rsid w:val="00042B1B"/>
    <w:rPr>
      <w:sz w:val="20"/>
    </w:rPr>
  </w:style>
  <w:style w:type="character" w:customStyle="1" w:styleId="TekstkomentarzaZnak">
    <w:name w:val="Tekst komentarza Znak"/>
    <w:basedOn w:val="Domylnaczcionkaakapitu"/>
    <w:link w:val="Tekstkomentarza"/>
    <w:uiPriority w:val="99"/>
    <w:rsid w:val="00042B1B"/>
    <w:rPr>
      <w:rFonts w:ascii="Arial" w:eastAsia="Arial" w:hAnsi="Arial" w:cs="Times New Roman"/>
      <w:sz w:val="20"/>
      <w:szCs w:val="20"/>
      <w:lang w:val="en-US"/>
    </w:rPr>
  </w:style>
  <w:style w:type="paragraph" w:styleId="Tematkomentarza">
    <w:name w:val="annotation subject"/>
    <w:basedOn w:val="Tekstkomentarza"/>
    <w:next w:val="Tekstkomentarza"/>
    <w:link w:val="TematkomentarzaZnak"/>
    <w:rsid w:val="00042B1B"/>
    <w:rPr>
      <w:b/>
      <w:bCs/>
    </w:rPr>
  </w:style>
  <w:style w:type="character" w:customStyle="1" w:styleId="TematkomentarzaZnak">
    <w:name w:val="Temat komentarza Znak"/>
    <w:basedOn w:val="TekstkomentarzaZnak"/>
    <w:link w:val="Tematkomentarza"/>
    <w:rsid w:val="00042B1B"/>
    <w:rPr>
      <w:rFonts w:ascii="Arial" w:eastAsia="Arial" w:hAnsi="Arial" w:cs="Times New Roman"/>
      <w:b/>
      <w:bCs/>
      <w:sz w:val="20"/>
      <w:szCs w:val="20"/>
      <w:lang w:val="en-US"/>
    </w:rPr>
  </w:style>
  <w:style w:type="paragraph" w:styleId="Stopka">
    <w:name w:val="footer"/>
    <w:basedOn w:val="Normalny"/>
    <w:link w:val="StopkaZnak"/>
    <w:uiPriority w:val="99"/>
    <w:rsid w:val="00042B1B"/>
    <w:pPr>
      <w:tabs>
        <w:tab w:val="center" w:pos="4536"/>
        <w:tab w:val="right" w:pos="9072"/>
      </w:tabs>
    </w:pPr>
  </w:style>
  <w:style w:type="character" w:customStyle="1" w:styleId="StopkaZnak">
    <w:name w:val="Stopka Znak"/>
    <w:basedOn w:val="Domylnaczcionkaakapitu"/>
    <w:link w:val="Stopka"/>
    <w:uiPriority w:val="99"/>
    <w:rsid w:val="00042B1B"/>
    <w:rPr>
      <w:rFonts w:ascii="Arial" w:eastAsia="Arial" w:hAnsi="Arial" w:cs="Times New Roman"/>
      <w:sz w:val="24"/>
      <w:szCs w:val="20"/>
      <w:lang w:val="en-US"/>
    </w:rPr>
  </w:style>
  <w:style w:type="paragraph" w:styleId="Tytu">
    <w:name w:val="Title"/>
    <w:basedOn w:val="Normalny"/>
    <w:next w:val="Normalny"/>
    <w:link w:val="TytuZnak"/>
    <w:qFormat/>
    <w:rsid w:val="00042B1B"/>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042B1B"/>
    <w:rPr>
      <w:rFonts w:ascii="Cambria" w:eastAsia="Times New Roman" w:hAnsi="Cambria" w:cs="Times New Roman"/>
      <w:b/>
      <w:bCs/>
      <w:kern w:val="28"/>
      <w:sz w:val="32"/>
      <w:szCs w:val="32"/>
      <w:lang w:val="en-US"/>
    </w:rPr>
  </w:style>
  <w:style w:type="paragraph" w:styleId="Tekstpodstawowy2">
    <w:name w:val="Body Text 2"/>
    <w:basedOn w:val="Normalny"/>
    <w:link w:val="Tekstpodstawowy2Znak"/>
    <w:uiPriority w:val="99"/>
    <w:semiHidden/>
    <w:unhideWhenUsed/>
    <w:rsid w:val="002834B6"/>
    <w:pPr>
      <w:spacing w:after="120" w:line="480" w:lineRule="auto"/>
    </w:pPr>
  </w:style>
  <w:style w:type="character" w:customStyle="1" w:styleId="Tekstpodstawowy2Znak">
    <w:name w:val="Tekst podstawowy 2 Znak"/>
    <w:basedOn w:val="Domylnaczcionkaakapitu"/>
    <w:link w:val="Tekstpodstawowy2"/>
    <w:uiPriority w:val="99"/>
    <w:semiHidden/>
    <w:rsid w:val="002834B6"/>
    <w:rPr>
      <w:rFonts w:ascii="Arial" w:eastAsia="Arial" w:hAnsi="Arial" w:cs="Times New Roman"/>
      <w:sz w:val="24"/>
      <w:szCs w:val="20"/>
      <w:lang w:val="en-US"/>
    </w:rPr>
  </w:style>
  <w:style w:type="paragraph" w:customStyle="1" w:styleId="CM1">
    <w:name w:val="CM1"/>
    <w:basedOn w:val="Default"/>
    <w:next w:val="Default"/>
    <w:uiPriority w:val="99"/>
    <w:rsid w:val="002834B6"/>
    <w:pPr>
      <w:widowControl w:val="0"/>
      <w:spacing w:line="331" w:lineRule="atLeast"/>
    </w:pPr>
    <w:rPr>
      <w:rFonts w:ascii="Arial" w:eastAsia="Times New Roman" w:hAnsi="Arial"/>
      <w:color w:val="auto"/>
      <w:lang w:eastAsia="pl-PL"/>
    </w:rPr>
  </w:style>
  <w:style w:type="paragraph" w:customStyle="1" w:styleId="CM3">
    <w:name w:val="CM3"/>
    <w:basedOn w:val="Default"/>
    <w:next w:val="Default"/>
    <w:uiPriority w:val="99"/>
    <w:rsid w:val="002834B6"/>
    <w:pPr>
      <w:widowControl w:val="0"/>
      <w:spacing w:after="65"/>
    </w:pPr>
    <w:rPr>
      <w:rFonts w:ascii="Arial" w:eastAsia="Times New Roman" w:hAnsi="Arial"/>
      <w:color w:val="auto"/>
      <w:lang w:eastAsia="pl-PL"/>
    </w:rPr>
  </w:style>
  <w:style w:type="character" w:customStyle="1" w:styleId="AkapitzlistZnak">
    <w:name w:val="Akapit z listą Znak"/>
    <w:aliases w:val="Nagłowek D Znak"/>
    <w:link w:val="Akapitzlist"/>
    <w:uiPriority w:val="34"/>
    <w:qFormat/>
    <w:rsid w:val="002834B6"/>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64311">
      <w:bodyDiv w:val="1"/>
      <w:marLeft w:val="0"/>
      <w:marRight w:val="0"/>
      <w:marTop w:val="0"/>
      <w:marBottom w:val="0"/>
      <w:divBdr>
        <w:top w:val="none" w:sz="0" w:space="0" w:color="auto"/>
        <w:left w:val="none" w:sz="0" w:space="0" w:color="auto"/>
        <w:bottom w:val="none" w:sz="0" w:space="0" w:color="auto"/>
        <w:right w:val="none" w:sz="0" w:space="0" w:color="auto"/>
      </w:divBdr>
    </w:div>
    <w:div w:id="1110929586">
      <w:bodyDiv w:val="1"/>
      <w:marLeft w:val="0"/>
      <w:marRight w:val="0"/>
      <w:marTop w:val="0"/>
      <w:marBottom w:val="0"/>
      <w:divBdr>
        <w:top w:val="none" w:sz="0" w:space="0" w:color="auto"/>
        <w:left w:val="none" w:sz="0" w:space="0" w:color="auto"/>
        <w:bottom w:val="none" w:sz="0" w:space="0" w:color="auto"/>
        <w:right w:val="none" w:sz="0" w:space="0" w:color="auto"/>
      </w:divBdr>
    </w:div>
    <w:div w:id="1199048118">
      <w:bodyDiv w:val="1"/>
      <w:marLeft w:val="0"/>
      <w:marRight w:val="0"/>
      <w:marTop w:val="0"/>
      <w:marBottom w:val="0"/>
      <w:divBdr>
        <w:top w:val="none" w:sz="0" w:space="0" w:color="auto"/>
        <w:left w:val="none" w:sz="0" w:space="0" w:color="auto"/>
        <w:bottom w:val="none" w:sz="0" w:space="0" w:color="auto"/>
        <w:right w:val="none" w:sz="0" w:space="0" w:color="auto"/>
      </w:divBdr>
    </w:div>
    <w:div w:id="1271084952">
      <w:bodyDiv w:val="1"/>
      <w:marLeft w:val="0"/>
      <w:marRight w:val="0"/>
      <w:marTop w:val="0"/>
      <w:marBottom w:val="0"/>
      <w:divBdr>
        <w:top w:val="none" w:sz="0" w:space="0" w:color="auto"/>
        <w:left w:val="none" w:sz="0" w:space="0" w:color="auto"/>
        <w:bottom w:val="none" w:sz="0" w:space="0" w:color="auto"/>
        <w:right w:val="none" w:sz="0" w:space="0" w:color="auto"/>
      </w:divBdr>
    </w:div>
    <w:div w:id="1376467199">
      <w:bodyDiv w:val="1"/>
      <w:marLeft w:val="0"/>
      <w:marRight w:val="0"/>
      <w:marTop w:val="0"/>
      <w:marBottom w:val="0"/>
      <w:divBdr>
        <w:top w:val="none" w:sz="0" w:space="0" w:color="auto"/>
        <w:left w:val="none" w:sz="0" w:space="0" w:color="auto"/>
        <w:bottom w:val="none" w:sz="0" w:space="0" w:color="auto"/>
        <w:right w:val="none" w:sz="0" w:space="0" w:color="auto"/>
      </w:divBdr>
    </w:div>
    <w:div w:id="1384674241">
      <w:bodyDiv w:val="1"/>
      <w:marLeft w:val="0"/>
      <w:marRight w:val="0"/>
      <w:marTop w:val="0"/>
      <w:marBottom w:val="0"/>
      <w:divBdr>
        <w:top w:val="none" w:sz="0" w:space="0" w:color="auto"/>
        <w:left w:val="none" w:sz="0" w:space="0" w:color="auto"/>
        <w:bottom w:val="none" w:sz="0" w:space="0" w:color="auto"/>
        <w:right w:val="none" w:sz="0" w:space="0" w:color="auto"/>
      </w:divBdr>
    </w:div>
    <w:div w:id="1388842142">
      <w:bodyDiv w:val="1"/>
      <w:marLeft w:val="0"/>
      <w:marRight w:val="0"/>
      <w:marTop w:val="0"/>
      <w:marBottom w:val="0"/>
      <w:divBdr>
        <w:top w:val="none" w:sz="0" w:space="0" w:color="auto"/>
        <w:left w:val="none" w:sz="0" w:space="0" w:color="auto"/>
        <w:bottom w:val="none" w:sz="0" w:space="0" w:color="auto"/>
        <w:right w:val="none" w:sz="0" w:space="0" w:color="auto"/>
      </w:divBdr>
    </w:div>
    <w:div w:id="15766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9D89-7B2B-474C-98ED-0C5A962F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851</Words>
  <Characters>5110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Graś i Wspólnicy Sp. k</dc:creator>
  <cp:keywords/>
  <dc:description/>
  <cp:lastModifiedBy>Natalia Serwińska</cp:lastModifiedBy>
  <cp:revision>23</cp:revision>
  <dcterms:created xsi:type="dcterms:W3CDTF">2025-01-02T14:23:00Z</dcterms:created>
  <dcterms:modified xsi:type="dcterms:W3CDTF">2025-01-02T15:27:00Z</dcterms:modified>
</cp:coreProperties>
</file>