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BBC9" w14:textId="77777777" w:rsidR="00097CA7" w:rsidRPr="00097CA7" w:rsidRDefault="00097CA7" w:rsidP="00097CA7">
      <w:r w:rsidRPr="00097CA7">
        <w:rPr>
          <w:b/>
          <w:bCs/>
        </w:rPr>
        <w:t xml:space="preserve">Norbert Talarczyk - Wiceprezes Zarządu </w:t>
      </w:r>
    </w:p>
    <w:p w14:paraId="6E3CC9AA" w14:textId="78F0EB9A" w:rsidR="00097AA7" w:rsidRDefault="00097CA7" w:rsidP="00097CA7">
      <w:r w:rsidRPr="00097CA7">
        <w:t xml:space="preserve">Absolwent Wydziału Zarzadzania i Marketingu Akademii Ekonomicznej w Poznaniu o specjalizacji Inwestycje kapitałowe i strategie finansowe przedsiębiorstw. Z rynkiem finansowym związany od 1998 roku. Posiada bogate doświadczenie menedżerskie zdobyte w międzynarodowych i krajowych instytucjach finansowych. Specjalizuje się w obszarze dystrybucji produktów inwestycyjnych oraz posiada doświadczenie w zakresie usługi zarządzania portfelem instrumentów finansowych. W latach 1998-2008 związany z Citibank S.A., gdzie zajmował menadżerskie stanowiska sprzedażowe. W okresie 2008-2009 Dyrektor Zarządzający Sprzedażą w </w:t>
      </w:r>
      <w:proofErr w:type="spellStart"/>
      <w:r w:rsidRPr="00097CA7">
        <w:t>BlackRock</w:t>
      </w:r>
      <w:proofErr w:type="spellEnd"/>
      <w:r w:rsidRPr="00097CA7">
        <w:t xml:space="preserve"> Investment Management (UK) Limited. W latach 2011- 2017 Dyrektor Sprzedaży Detalicznej i </w:t>
      </w:r>
      <w:proofErr w:type="spellStart"/>
      <w:r w:rsidRPr="00097CA7">
        <w:t>Private</w:t>
      </w:r>
      <w:proofErr w:type="spellEnd"/>
      <w:r w:rsidRPr="00097CA7">
        <w:t xml:space="preserve"> Banking w KBC Towarzystwo Funduszy Inwestycyjnych S.A. W latach 2017- 2020 w SKARBIEC Towarzystwo Funduszy Inwestycyjnych S.A. pełnił rolę Dyrektora Zarządzający Sprzedażą. W latach 2020- 2023 w ESALIENS Towarzystwo Funduszy Inwestycyjnych S.A. jako Członek Zarządu. Nadzorował Pion Sprzedaży i Marketingu, w tym Obszar Sprzedaży detalicznej, instytucjonalnej, i emerytalnej, Obszar Marketingu, Wsparcia Sprzedaży, Rozwoju Oferty Produktowej i </w:t>
      </w:r>
      <w:proofErr w:type="spellStart"/>
      <w:r w:rsidRPr="00097CA7">
        <w:t>Asset</w:t>
      </w:r>
      <w:proofErr w:type="spellEnd"/>
      <w:r w:rsidRPr="00097CA7">
        <w:t xml:space="preserve"> Management. W 2023 roku odpowiadał za rozwój zespołu </w:t>
      </w:r>
      <w:proofErr w:type="spellStart"/>
      <w:r w:rsidRPr="00097CA7">
        <w:t>Private</w:t>
      </w:r>
      <w:proofErr w:type="spellEnd"/>
      <w:r w:rsidRPr="00097CA7">
        <w:t xml:space="preserve"> Banking w </w:t>
      </w:r>
      <w:proofErr w:type="spellStart"/>
      <w:r w:rsidRPr="00097CA7">
        <w:t>Velobank</w:t>
      </w:r>
      <w:proofErr w:type="spellEnd"/>
      <w:r>
        <w:t xml:space="preserve"> </w:t>
      </w:r>
      <w:r w:rsidRPr="00097CA7">
        <w:t xml:space="preserve">S.A. Ostatnie 1,5 roku w Q Value i Value Invest jako Członek Zarządu ds. rozwoju dystrybucji i oferty produktowej. Nadzorował Pion Sprzedaży i Marketingu, w tym Zespół Sprzedaży </w:t>
      </w:r>
      <w:proofErr w:type="spellStart"/>
      <w:r w:rsidRPr="00097CA7">
        <w:t>Wealth</w:t>
      </w:r>
      <w:proofErr w:type="spellEnd"/>
      <w:r w:rsidRPr="00097CA7">
        <w:t xml:space="preserve"> Management i instytucjonalnej, obszar Marketingu, Zespół Wsparcia Sprzedaży, Zespół Rozwoju Oferty Produktowej. Norbert Talarczyk jest wykładowcą w Szkole Głównej Handlowej w Warszawie oraz Uczelni Techniczno- Handlowej w Warszawie.</w:t>
      </w:r>
    </w:p>
    <w:sectPr w:rsidR="0009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2"/>
    <w:rsid w:val="00097AA7"/>
    <w:rsid w:val="00097CA7"/>
    <w:rsid w:val="00111032"/>
    <w:rsid w:val="0085702A"/>
    <w:rsid w:val="00E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6315"/>
  <w15:chartTrackingRefBased/>
  <w15:docId w15:val="{6D4B8585-9499-49C8-A110-A1BF178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0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0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0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0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0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0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0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0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0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0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Syguła</dc:creator>
  <cp:keywords/>
  <dc:description/>
  <cp:lastModifiedBy>Kamil Syguła</cp:lastModifiedBy>
  <cp:revision>2</cp:revision>
  <dcterms:created xsi:type="dcterms:W3CDTF">2025-07-07T14:43:00Z</dcterms:created>
  <dcterms:modified xsi:type="dcterms:W3CDTF">2025-07-07T14:43:00Z</dcterms:modified>
</cp:coreProperties>
</file>